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A22D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69CA4C" w14:textId="77777777" w:rsidR="00000000" w:rsidRDefault="00000000">
            <w:pPr>
              <w:spacing w:before="120"/>
              <w:jc w:val="center"/>
            </w:pPr>
            <w:r>
              <w:rPr>
                <w:b/>
                <w:bCs/>
                <w:lang w:val="vi-VN"/>
              </w:rPr>
              <w:t xml:space="preserve">ỦY BAN NHÂN DÂN </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828E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047F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BF29E1" w14:textId="77777777" w:rsidR="00000000" w:rsidRDefault="00000000">
            <w:pPr>
              <w:spacing w:before="120"/>
              <w:jc w:val="center"/>
            </w:pPr>
            <w:r>
              <w:rPr>
                <w:lang w:val="vi-VN"/>
              </w:rPr>
              <w:t xml:space="preserve">Số: </w:t>
            </w:r>
            <w:r>
              <w:t>4</w:t>
            </w:r>
            <w:r>
              <w:rPr>
                <w:lang w:val="vi-VN"/>
              </w:rPr>
              <w:t>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B66318" w14:textId="77777777" w:rsidR="00000000" w:rsidRDefault="00000000">
            <w:pPr>
              <w:spacing w:before="120"/>
              <w:jc w:val="right"/>
            </w:pPr>
            <w:r>
              <w:rPr>
                <w:i/>
                <w:iCs/>
                <w:lang w:val="vi-VN"/>
              </w:rPr>
              <w:t xml:space="preserve">Nghệ An, ngày 06 tháng </w:t>
            </w:r>
            <w:r>
              <w:rPr>
                <w:i/>
                <w:iCs/>
              </w:rPr>
              <w:t>9</w:t>
            </w:r>
            <w:r>
              <w:rPr>
                <w:i/>
                <w:iCs/>
                <w:lang w:val="vi-VN"/>
              </w:rPr>
              <w:t xml:space="preserve"> năm 2022 </w:t>
            </w:r>
          </w:p>
        </w:tc>
      </w:tr>
    </w:tbl>
    <w:p w14:paraId="1D8B5FA8" w14:textId="77777777" w:rsidR="00000000" w:rsidRDefault="00000000">
      <w:pPr>
        <w:spacing w:before="120" w:after="280" w:afterAutospacing="1"/>
      </w:pPr>
      <w:r>
        <w:t> </w:t>
      </w:r>
    </w:p>
    <w:p w14:paraId="06E17784" w14:textId="77777777" w:rsidR="00000000" w:rsidRDefault="00000000">
      <w:pPr>
        <w:spacing w:before="120" w:after="280" w:afterAutospacing="1"/>
        <w:jc w:val="center"/>
      </w:pPr>
      <w:r>
        <w:rPr>
          <w:b/>
          <w:bCs/>
          <w:lang w:val="vi-VN"/>
        </w:rPr>
        <w:t>QUYẾT ĐỊNH</w:t>
      </w:r>
    </w:p>
    <w:p w14:paraId="12B2C15F" w14:textId="77777777" w:rsidR="00000000" w:rsidRDefault="00000000">
      <w:pPr>
        <w:spacing w:before="120" w:after="280" w:afterAutospacing="1"/>
        <w:jc w:val="center"/>
      </w:pPr>
      <w:r>
        <w:rPr>
          <w:lang w:val="vi-VN"/>
        </w:rPr>
        <w:t>BAN HÀNH ĐƠN GIÁ TRỒNG RỪNG THAY THẾ KHI CHUYỂN MỤC ĐÍCH SỬ DỤNG RỪNG SANG MỤC ĐÍCH KHÁC TRÊN ĐỊA BÀN TỈNH NGHỆ AN</w:t>
      </w:r>
    </w:p>
    <w:p w14:paraId="6EB118C0" w14:textId="77777777" w:rsidR="00000000" w:rsidRDefault="00000000">
      <w:pPr>
        <w:spacing w:before="120" w:after="280" w:afterAutospacing="1"/>
        <w:jc w:val="center"/>
      </w:pPr>
      <w:r>
        <w:rPr>
          <w:b/>
          <w:bCs/>
          <w:lang w:val="vi-VN"/>
        </w:rPr>
        <w:t>ỦY BAN NHÂN DÂN TỈNH NGHỆ AN</w:t>
      </w:r>
    </w:p>
    <w:p w14:paraId="1B0F6348" w14:textId="77777777" w:rsidR="00000000" w:rsidRDefault="00000000">
      <w:pPr>
        <w:spacing w:before="120" w:after="280" w:afterAutospacing="1"/>
      </w:pPr>
      <w:r>
        <w:rPr>
          <w:i/>
          <w:iCs/>
          <w:lang w:val="vi-VN"/>
        </w:rPr>
        <w:t>Căn cứ Luật Tổ chức Chính quyền địa phương ngày 19 tháng 6 năm 2015;</w:t>
      </w:r>
    </w:p>
    <w:p w14:paraId="3860796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81F343F" w14:textId="77777777" w:rsidR="00000000" w:rsidRDefault="00000000">
      <w:pPr>
        <w:spacing w:before="120" w:after="280" w:afterAutospacing="1"/>
      </w:pPr>
      <w:r>
        <w:rPr>
          <w:i/>
          <w:iCs/>
          <w:lang w:val="vi-VN"/>
        </w:rPr>
        <w:t>Căn cứ Luật Lâm nghiệp ngày 15 tháng 11 năm 2017;</w:t>
      </w:r>
    </w:p>
    <w:p w14:paraId="10243313" w14:textId="77777777" w:rsidR="00000000" w:rsidRDefault="00000000">
      <w:pPr>
        <w:spacing w:before="120" w:after="280" w:afterAutospacing="1"/>
      </w:pPr>
      <w:r>
        <w:rPr>
          <w:i/>
          <w:iCs/>
          <w:lang w:val="vi-VN"/>
        </w:rPr>
        <w:t>Căn cứ Nghị định số 156/2018/NĐ-CP ngày 16/11/2018 của Chính phủ quy định chi tiết thi hành một số điều của Luật Lâm nghiệp;</w:t>
      </w:r>
    </w:p>
    <w:p w14:paraId="57C81FBD" w14:textId="77777777" w:rsidR="00000000" w:rsidRDefault="00000000">
      <w:pPr>
        <w:spacing w:before="120" w:after="280" w:afterAutospacing="1"/>
      </w:pPr>
      <w:r>
        <w:rPr>
          <w:i/>
          <w:iCs/>
          <w:lang w:val="vi-VN"/>
        </w:rPr>
        <w:t xml:space="preserve">Căn cứ Nghị định số 83/2020/NĐ-CP ngày 15/7/2020 của Chính phủ sửa </w:t>
      </w:r>
      <w:r>
        <w:rPr>
          <w:i/>
          <w:iCs/>
        </w:rPr>
        <w:t>đổi</w:t>
      </w:r>
      <w:r>
        <w:rPr>
          <w:i/>
          <w:iCs/>
          <w:lang w:val="vi-VN"/>
        </w:rPr>
        <w:t>, bổ sung một số điều của Nghị định số 156/2018/NĐ-CP ngày 16 tháng 11 năm 2018 của Chính phủ quy định chi tiết thi hành một số điều của Luật Lâm nghiệp;</w:t>
      </w:r>
    </w:p>
    <w:p w14:paraId="33768C93" w14:textId="77777777" w:rsidR="00000000" w:rsidRDefault="00000000">
      <w:pPr>
        <w:spacing w:before="120" w:after="280" w:afterAutospacing="1"/>
      </w:pPr>
      <w:r>
        <w:rPr>
          <w:i/>
          <w:iCs/>
          <w:lang w:val="vi-VN"/>
        </w:rPr>
        <w:t xml:space="preserve">Căn cứ Thông tư số 29/2018/TT-BNNPTNT ngày 16/11/2018 của Bộ trưởng Bộ Nông nghiệp và PTNT Quy định về các biện pháp </w:t>
      </w:r>
      <w:r>
        <w:rPr>
          <w:i/>
          <w:iCs/>
        </w:rPr>
        <w:t>lâm</w:t>
      </w:r>
      <w:r>
        <w:rPr>
          <w:i/>
          <w:iCs/>
          <w:lang w:val="vi-VN"/>
        </w:rPr>
        <w:t xml:space="preserve"> sinh;</w:t>
      </w:r>
    </w:p>
    <w:p w14:paraId="65FBA0FE" w14:textId="77777777" w:rsidR="00000000" w:rsidRDefault="00000000">
      <w:pPr>
        <w:spacing w:before="120" w:after="280" w:afterAutospacing="1"/>
      </w:pPr>
      <w:r>
        <w:rPr>
          <w:i/>
          <w:iCs/>
          <w:lang w:val="vi-VN"/>
        </w:rPr>
        <w:t xml:space="preserve">Căn cứ Thông tư số </w:t>
      </w:r>
      <w:r>
        <w:rPr>
          <w:i/>
          <w:iCs/>
        </w:rPr>
        <w:t>1</w:t>
      </w:r>
      <w:r>
        <w:rPr>
          <w:i/>
          <w:iCs/>
          <w:lang w:val="vi-VN"/>
        </w:rPr>
        <w:t xml:space="preserve">3/2019/TT-BNNPTNT ngày 25/10/2019 của Bộ trưởng Bộ Nông nghiệp và PTNT Quy định trồng rừng thay thế khi </w:t>
      </w:r>
      <w:r>
        <w:rPr>
          <w:i/>
          <w:iCs/>
        </w:rPr>
        <w:t xml:space="preserve">chuyển </w:t>
      </w:r>
      <w:r>
        <w:rPr>
          <w:i/>
          <w:iCs/>
          <w:lang w:val="vi-VN"/>
        </w:rPr>
        <w:t>mục đích sử dụng rừng sang mục đích khác;</w:t>
      </w:r>
    </w:p>
    <w:p w14:paraId="015C15F5" w14:textId="77777777" w:rsidR="00000000" w:rsidRDefault="00000000">
      <w:pPr>
        <w:spacing w:before="120" w:after="280" w:afterAutospacing="1"/>
      </w:pPr>
      <w:r>
        <w:rPr>
          <w:i/>
          <w:iCs/>
          <w:lang w:val="vi-VN"/>
        </w:rPr>
        <w:t>Căn cứ Thông tư số 15/2019/TT-BNNPTNT ngày 30/10/2019 của Bộ trưởng Bộ Nông nghiệp và PTNT Hướng dẫn một số nội dung quản lý đầu tư công trình lâm sinh;</w:t>
      </w:r>
    </w:p>
    <w:p w14:paraId="44C2F7C6" w14:textId="77777777" w:rsidR="00000000" w:rsidRDefault="00000000">
      <w:pPr>
        <w:spacing w:before="120" w:after="280" w:afterAutospacing="1"/>
      </w:pPr>
      <w:r>
        <w:rPr>
          <w:i/>
          <w:iCs/>
          <w:lang w:val="vi-VN"/>
        </w:rPr>
        <w:t>Căn cứ Quyết định số 38/2005/QĐ-BNN ngày 06/7/2005 của Bộ trưởng Bộ Nông nghiệp và Phát triển nông thôn về việc Ban hành định mức kinh tế kỹ thuật, trồng rừng, khoanh nuôi xúc tiến tái sinh rừng và bảo vệ rừng;</w:t>
      </w:r>
    </w:p>
    <w:p w14:paraId="06A84160" w14:textId="77777777" w:rsidR="00000000" w:rsidRDefault="00000000">
      <w:pPr>
        <w:spacing w:before="120" w:after="280" w:afterAutospacing="1"/>
      </w:pPr>
      <w:r>
        <w:rPr>
          <w:i/>
          <w:iCs/>
          <w:lang w:val="vi-VN"/>
        </w:rPr>
        <w:t>Theo đề nghị của Giám đốc Sở Nông nghiệp và Phát triển nông thôn tại Công văn số 3109/SNN-KL ngày 05/9/2022.</w:t>
      </w:r>
    </w:p>
    <w:p w14:paraId="7FE0A1AA" w14:textId="77777777" w:rsidR="00000000" w:rsidRDefault="00000000">
      <w:pPr>
        <w:spacing w:before="120" w:after="280" w:afterAutospacing="1"/>
        <w:jc w:val="center"/>
      </w:pPr>
      <w:r>
        <w:rPr>
          <w:b/>
          <w:bCs/>
          <w:lang w:val="vi-VN"/>
        </w:rPr>
        <w:t>QUYẾT ĐỊNH:</w:t>
      </w:r>
    </w:p>
    <w:p w14:paraId="67A6F3E3" w14:textId="77777777" w:rsidR="00000000" w:rsidRDefault="00000000">
      <w:pPr>
        <w:spacing w:before="120" w:after="280" w:afterAutospacing="1"/>
      </w:pPr>
      <w:r>
        <w:rPr>
          <w:b/>
          <w:bCs/>
          <w:lang w:val="vi-VN"/>
        </w:rPr>
        <w:lastRenderedPageBreak/>
        <w:t>Điều 1. Phạm vi điều chỉnh và đối tượng áp dụng</w:t>
      </w:r>
    </w:p>
    <w:p w14:paraId="0AE7327F" w14:textId="77777777" w:rsidR="00000000" w:rsidRDefault="00000000">
      <w:pPr>
        <w:spacing w:before="120" w:after="280" w:afterAutospacing="1"/>
      </w:pPr>
      <w:r>
        <w:rPr>
          <w:lang w:val="vi-VN"/>
        </w:rPr>
        <w:t>1. Phạm vi điều chỉnh</w:t>
      </w:r>
    </w:p>
    <w:p w14:paraId="6288DC3F" w14:textId="77777777" w:rsidR="00000000" w:rsidRDefault="00000000">
      <w:pPr>
        <w:spacing w:before="120" w:after="280" w:afterAutospacing="1"/>
      </w:pPr>
      <w:r>
        <w:rPr>
          <w:lang w:val="vi-VN"/>
        </w:rPr>
        <w:t xml:space="preserve">Quyết định này quy định đơn giá trồng rừng thay thế khi chuyển mục </w:t>
      </w:r>
      <w:r>
        <w:t xml:space="preserve">đích </w:t>
      </w:r>
      <w:r>
        <w:rPr>
          <w:lang w:val="vi-VN"/>
        </w:rPr>
        <w:t xml:space="preserve">sử dụng rừng sang mục đích khác trên địa bàn tỉnh Nghệ An đối với trường hợp Chủ dự án không tự tổ chức trồng </w:t>
      </w:r>
      <w:r>
        <w:t xml:space="preserve">rừng </w:t>
      </w:r>
      <w:r>
        <w:rPr>
          <w:lang w:val="vi-VN"/>
        </w:rPr>
        <w:t>thay thế.</w:t>
      </w:r>
    </w:p>
    <w:p w14:paraId="377639E0" w14:textId="77777777" w:rsidR="00000000" w:rsidRDefault="00000000">
      <w:pPr>
        <w:spacing w:before="120" w:after="280" w:afterAutospacing="1"/>
      </w:pPr>
      <w:r>
        <w:rPr>
          <w:lang w:val="vi-VN"/>
        </w:rPr>
        <w:t xml:space="preserve">2. Đối tượng áp </w:t>
      </w:r>
      <w:r>
        <w:t>dụng</w:t>
      </w:r>
    </w:p>
    <w:p w14:paraId="4D9709CF" w14:textId="77777777" w:rsidR="00000000" w:rsidRDefault="00000000">
      <w:pPr>
        <w:spacing w:before="120" w:after="280" w:afterAutospacing="1"/>
      </w:pPr>
      <w:r>
        <w:rPr>
          <w:lang w:val="vi-VN"/>
        </w:rPr>
        <w:t>Cơ quan, tổ chức, chủ dự án thực hiện nộp tiền trồng rừng thay thế, hộ gia đình, cá nhân, cộng đồng dân cư có hoạt động liên quan đến việc trồng r</w:t>
      </w:r>
      <w:r>
        <w:t>ừ</w:t>
      </w:r>
      <w:r>
        <w:rPr>
          <w:lang w:val="vi-VN"/>
        </w:rPr>
        <w:t>ng thay thế khi chuyển mục đích sử dụng rừng sang mục đích khác.</w:t>
      </w:r>
    </w:p>
    <w:p w14:paraId="36603652" w14:textId="77777777" w:rsidR="00000000" w:rsidRDefault="00000000">
      <w:pPr>
        <w:spacing w:before="120" w:after="280" w:afterAutospacing="1"/>
      </w:pPr>
      <w:r>
        <w:rPr>
          <w:b/>
          <w:bCs/>
          <w:lang w:val="vi-VN"/>
        </w:rPr>
        <w:t xml:space="preserve">Điều 2. Đơn giá trồng rừng thay thế khi chuyển mục đích sử dụng </w:t>
      </w:r>
      <w:r>
        <w:rPr>
          <w:b/>
          <w:bCs/>
        </w:rPr>
        <w:t xml:space="preserve">rừng </w:t>
      </w:r>
      <w:r>
        <w:rPr>
          <w:b/>
          <w:bCs/>
          <w:lang w:val="vi-VN"/>
        </w:rPr>
        <w:t>sang mục đích khác trên địa bàn tỉnh</w:t>
      </w:r>
    </w:p>
    <w:p w14:paraId="2410C5C0" w14:textId="77777777" w:rsidR="00000000" w:rsidRDefault="00000000">
      <w:pPr>
        <w:spacing w:before="120" w:after="280" w:afterAutospacing="1"/>
      </w:pPr>
      <w:r>
        <w:rPr>
          <w:lang w:val="vi-VN"/>
        </w:rPr>
        <w:t xml:space="preserve">Đơn giá được xác định theo định mức đơn </w:t>
      </w:r>
      <w:r>
        <w:t xml:space="preserve">giá </w:t>
      </w:r>
      <w:r>
        <w:rPr>
          <w:lang w:val="vi-VN"/>
        </w:rPr>
        <w:t>tại Phụ lục ban hành kèm theo Quyết định này.</w:t>
      </w:r>
    </w:p>
    <w:p w14:paraId="327F280C" w14:textId="77777777" w:rsidR="00000000" w:rsidRDefault="00000000">
      <w:pPr>
        <w:spacing w:before="120" w:after="280" w:afterAutospacing="1"/>
      </w:pPr>
      <w:r>
        <w:rPr>
          <w:b/>
          <w:bCs/>
          <w:lang w:val="vi-VN"/>
        </w:rPr>
        <w:t xml:space="preserve">Điều 3. Trách nhiệm của các </w:t>
      </w:r>
      <w:r>
        <w:rPr>
          <w:b/>
          <w:bCs/>
        </w:rPr>
        <w:t>c</w:t>
      </w:r>
      <w:r>
        <w:rPr>
          <w:b/>
          <w:bCs/>
          <w:lang w:val="vi-VN"/>
        </w:rPr>
        <w:t>ơ quan, đơn vị có liên quan</w:t>
      </w:r>
    </w:p>
    <w:p w14:paraId="53303145" w14:textId="77777777" w:rsidR="00000000" w:rsidRDefault="00000000">
      <w:pPr>
        <w:spacing w:before="120" w:after="280" w:afterAutospacing="1"/>
      </w:pPr>
      <w:r>
        <w:rPr>
          <w:lang w:val="vi-VN"/>
        </w:rPr>
        <w:t>1. Trách nhiệm của Sở Nông nghiệp và Phát triển nông thôn</w:t>
      </w:r>
    </w:p>
    <w:p w14:paraId="7ADF06E5" w14:textId="77777777" w:rsidR="00000000" w:rsidRDefault="00000000">
      <w:pPr>
        <w:spacing w:before="120" w:after="280" w:afterAutospacing="1"/>
      </w:pPr>
      <w:r>
        <w:rPr>
          <w:lang w:val="vi-VN"/>
        </w:rPr>
        <w:t>a) Trên cơ sở đơn giá nhân công, cây giống, phân bón và các loại vật tư hiện hành để xây dựng đơn giá trồng rừng thế, xác định số tiền phải nộp đối với từng dự án tại thời điểm Chủ dự án đề nghị Ủy ban nhân dân tỉnh chấp thuận phương án nộp tiền trồng rừng thay thế theo quy định, lấy ý kiến Sở Tài chính và tổng hợp tham mưu Ủy ban nhân dân tỉnh quyết định.</w:t>
      </w:r>
    </w:p>
    <w:p w14:paraId="59186F6F" w14:textId="77777777" w:rsidR="00000000" w:rsidRDefault="00000000">
      <w:pPr>
        <w:spacing w:before="120" w:after="280" w:afterAutospacing="1"/>
      </w:pPr>
      <w:r>
        <w:rPr>
          <w:lang w:val="vi-VN"/>
        </w:rPr>
        <w:t xml:space="preserve">b) Tham mưu Ủy ban nhân dân tỉnh điều chỉnh đơn giá trồng </w:t>
      </w:r>
      <w:r>
        <w:t xml:space="preserve">rừng </w:t>
      </w:r>
      <w:r>
        <w:rPr>
          <w:lang w:val="vi-VN"/>
        </w:rPr>
        <w:t xml:space="preserve">thay thế khi chuyển mục đích sử dụng </w:t>
      </w:r>
      <w:r>
        <w:t xml:space="preserve">rừng </w:t>
      </w:r>
      <w:r>
        <w:rPr>
          <w:lang w:val="vi-VN"/>
        </w:rPr>
        <w:t>sang mục đích khác theo quy định của pháp luật.</w:t>
      </w:r>
    </w:p>
    <w:p w14:paraId="1977D310" w14:textId="77777777" w:rsidR="00000000" w:rsidRDefault="00000000">
      <w:pPr>
        <w:spacing w:before="120" w:after="280" w:afterAutospacing="1"/>
      </w:pPr>
      <w:r>
        <w:rPr>
          <w:lang w:val="vi-VN"/>
        </w:rPr>
        <w:t>c) Chủ trì, phối hợp với các Sở, ban, ngành, địa phương và đơn vị liên quan tổ chức triển khai, hướng dẫn, kiểm tra thực hiện Quyết định này.</w:t>
      </w:r>
    </w:p>
    <w:p w14:paraId="24E8C935" w14:textId="77777777" w:rsidR="00000000" w:rsidRDefault="00000000">
      <w:pPr>
        <w:spacing w:before="120" w:after="280" w:afterAutospacing="1"/>
      </w:pPr>
      <w:r>
        <w:rPr>
          <w:lang w:val="vi-VN"/>
        </w:rPr>
        <w:t>2. Trách nhiệm của Sở Tài chính</w:t>
      </w:r>
    </w:p>
    <w:p w14:paraId="117BB92B" w14:textId="77777777" w:rsidR="00000000" w:rsidRDefault="00000000">
      <w:pPr>
        <w:spacing w:before="120" w:after="280" w:afterAutospacing="1"/>
      </w:pPr>
      <w:r>
        <w:rPr>
          <w:lang w:val="vi-VN"/>
        </w:rPr>
        <w:t>Căn cứ nội dung đề xuất của Sở Nông nghiệp và Phát triển nông thôn tại điểm a khoản 1 Điều này để cho ý kiến cụ thể đối với đơn giá trồng rừng thay thế, số tiền chủ dự án phải nộp. Thời gian cho ý kiến trong vòng 03 ngày làm việc kể từ ngày nhận được văn bản xin ý kiến của Sở Nông nghiệp và Phát triển nông thôn.</w:t>
      </w:r>
    </w:p>
    <w:p w14:paraId="527B61F7" w14:textId="77777777" w:rsidR="00000000" w:rsidRDefault="00000000">
      <w:pPr>
        <w:spacing w:before="120" w:after="280" w:afterAutospacing="1"/>
      </w:pPr>
      <w:r>
        <w:rPr>
          <w:lang w:val="vi-VN"/>
        </w:rPr>
        <w:t>3. Trách nhiệm của Sở Xây dựng</w:t>
      </w:r>
    </w:p>
    <w:p w14:paraId="626A152C" w14:textId="77777777" w:rsidR="00000000" w:rsidRDefault="00000000">
      <w:pPr>
        <w:spacing w:before="120" w:after="280" w:afterAutospacing="1"/>
      </w:pPr>
      <w:r>
        <w:rPr>
          <w:lang w:val="vi-VN"/>
        </w:rPr>
        <w:t>a) Cung cấp thông tin liên quan đến đơn giá nhân công xây dựng đang áp dụng trên địa bàn tỉnh khi có đề nghị của Sở Nông nghiệp và Phát triển nông thôn.</w:t>
      </w:r>
    </w:p>
    <w:p w14:paraId="1ABB2E06" w14:textId="77777777" w:rsidR="00000000" w:rsidRDefault="00000000">
      <w:pPr>
        <w:spacing w:before="120" w:after="280" w:afterAutospacing="1"/>
      </w:pPr>
      <w:r>
        <w:rPr>
          <w:lang w:val="vi-VN"/>
        </w:rPr>
        <w:t xml:space="preserve">b) Khi có sự thay </w:t>
      </w:r>
      <w:r>
        <w:t xml:space="preserve">đổi </w:t>
      </w:r>
      <w:r>
        <w:rPr>
          <w:lang w:val="vi-VN"/>
        </w:rPr>
        <w:t xml:space="preserve">về đơn giá nhân công xây </w:t>
      </w:r>
      <w:r>
        <w:t xml:space="preserve">dựng </w:t>
      </w:r>
      <w:r>
        <w:rPr>
          <w:lang w:val="vi-VN"/>
        </w:rPr>
        <w:t>trên địa bàn tỉnh, cung cấp kịp thời cho Sở Nông nghiệp và Phát triển nông thôn để làm căn cứ tính toán số tiền phải nộp đối với từng dự án tại thời điểm Chủ dự án đề nghị Ủy ban nhân dân tỉnh chấp thuận phương án nộp tiền trồng rừng thay thế.</w:t>
      </w:r>
    </w:p>
    <w:p w14:paraId="19E16B62" w14:textId="77777777" w:rsidR="00000000" w:rsidRDefault="00000000">
      <w:pPr>
        <w:spacing w:before="120" w:after="280" w:afterAutospacing="1"/>
      </w:pPr>
      <w:r>
        <w:rPr>
          <w:b/>
          <w:bCs/>
          <w:lang w:val="vi-VN"/>
        </w:rPr>
        <w:t xml:space="preserve">Điều 4. </w:t>
      </w:r>
      <w:r>
        <w:rPr>
          <w:b/>
          <w:bCs/>
        </w:rPr>
        <w:t>Hiệu lực</w:t>
      </w:r>
      <w:r>
        <w:rPr>
          <w:b/>
          <w:bCs/>
          <w:lang w:val="vi-VN"/>
        </w:rPr>
        <w:t xml:space="preserve"> thi hành </w:t>
      </w:r>
    </w:p>
    <w:p w14:paraId="77E141D9" w14:textId="77777777" w:rsidR="00000000" w:rsidRDefault="00000000">
      <w:pPr>
        <w:spacing w:before="120" w:after="280" w:afterAutospacing="1"/>
      </w:pPr>
      <w:r>
        <w:rPr>
          <w:lang w:val="vi-VN"/>
        </w:rPr>
        <w:t xml:space="preserve">Quyết định này có hiệu lực thi hành từ ngày 16 tháng 9 năm 2022. Bãi </w:t>
      </w:r>
      <w:r>
        <w:t xml:space="preserve">bỏ </w:t>
      </w:r>
      <w:r>
        <w:rPr>
          <w:lang w:val="vi-VN"/>
        </w:rPr>
        <w:t xml:space="preserve">Quyết định số 743/QĐ-UBND ngày 29/02/2016 của Ủy ban nhân dân tỉnh về việc phê duyệt mức thu đối với các dự án đầu tư phải chuyển </w:t>
      </w:r>
      <w:r>
        <w:t xml:space="preserve">đổi </w:t>
      </w:r>
      <w:r>
        <w:rPr>
          <w:lang w:val="vi-VN"/>
        </w:rPr>
        <w:t>mục đích sử dụng rừng để giải phóng mặt bằng và yêu cầu phải trồng lại rừng nhưng không có điều kiện.</w:t>
      </w:r>
    </w:p>
    <w:p w14:paraId="17A82B54" w14:textId="77777777" w:rsidR="00000000" w:rsidRDefault="00000000">
      <w:pPr>
        <w:spacing w:before="120" w:after="280" w:afterAutospacing="1"/>
      </w:pPr>
      <w:r>
        <w:rPr>
          <w:b/>
          <w:bCs/>
          <w:lang w:val="vi-VN"/>
        </w:rPr>
        <w:t>Điều 5. Điều khoản chuyển tiếp</w:t>
      </w:r>
    </w:p>
    <w:p w14:paraId="2992F4FB" w14:textId="77777777" w:rsidR="00000000" w:rsidRDefault="00000000">
      <w:pPr>
        <w:spacing w:before="120" w:after="280" w:afterAutospacing="1"/>
      </w:pPr>
      <w:r>
        <w:rPr>
          <w:lang w:val="vi-VN"/>
        </w:rPr>
        <w:t xml:space="preserve">1. Đối với số tiền các Chủ dự án đã thực hiện nghĩa vụ trồng rừng thay thế theo định mức tại Quyết định số 743/QĐ-UBND ngày 29/02/2016 của Ủy ban nhân dân tỉnh nhưng chưa phân bổ. Giao Sở Nông nghiệp và Phát triển nông thôn chủ trì tham mưu Ủy ban nhân dân tỉnh phân bổ theo </w:t>
      </w:r>
      <w:r>
        <w:t xml:space="preserve">đúng </w:t>
      </w:r>
      <w:r>
        <w:rPr>
          <w:lang w:val="vi-VN"/>
        </w:rPr>
        <w:t>quy định, đảm bảo nguyên tắc diện tích trồng r</w:t>
      </w:r>
      <w:r>
        <w:t>ừ</w:t>
      </w:r>
      <w:r>
        <w:rPr>
          <w:lang w:val="vi-VN"/>
        </w:rPr>
        <w:t xml:space="preserve">ng thay thế tối thiểu </w:t>
      </w:r>
      <w:r>
        <w:t xml:space="preserve">bằng </w:t>
      </w:r>
      <w:r>
        <w:rPr>
          <w:lang w:val="vi-VN"/>
        </w:rPr>
        <w:t>diện tích rừng đã chuyển mục đích sử dụng rừng.</w:t>
      </w:r>
    </w:p>
    <w:p w14:paraId="05CD1542" w14:textId="77777777" w:rsidR="00000000" w:rsidRDefault="00000000">
      <w:pPr>
        <w:spacing w:before="120" w:after="280" w:afterAutospacing="1"/>
      </w:pPr>
      <w:r>
        <w:rPr>
          <w:lang w:val="vi-VN"/>
        </w:rPr>
        <w:t>2. Đối với các dự án đã được Ủy ban nhân dân tỉnh chấp thuận phương án nộp tiền trồng rừng thay thế khi chuyển mục đích sử dụng rừng sang mục đích khác trước thời điểm quyết định này có hiệu lực nhưng Chủ dự án chưa nộp tiền trồng rừng thay thế theo phương án chấp thuận của Ủy ban nhân dân tỉnh thì thực hiện như sau:</w:t>
      </w:r>
    </w:p>
    <w:p w14:paraId="27B530D0" w14:textId="77777777" w:rsidR="00000000" w:rsidRDefault="00000000">
      <w:pPr>
        <w:spacing w:before="120" w:after="280" w:afterAutospacing="1"/>
      </w:pPr>
      <w:r>
        <w:rPr>
          <w:lang w:val="vi-VN"/>
        </w:rPr>
        <w:t>a) Chủ dự án thực hiện nộp tiền trồng rừng thay thế về Quỹ Bảo vệ và Phát triển rừng tỉnh đúng thời hạn quy định (trong thời hạn 30 ngày làm việc kể từ ngày UBND tỉnh ban hành văn bản chấp thuận phương án nộp tiền trồng rừng thay thế) thì áp dụng đơn giá thu tại Quyết định số 743/QĐ-UBND ngày 29/02/2016 của Ủy ban nhân dân tỉnh.</w:t>
      </w:r>
    </w:p>
    <w:p w14:paraId="6D1E5900" w14:textId="77777777" w:rsidR="00000000" w:rsidRDefault="00000000">
      <w:pPr>
        <w:spacing w:before="120" w:after="280" w:afterAutospacing="1"/>
      </w:pPr>
      <w:r>
        <w:rPr>
          <w:lang w:val="vi-VN"/>
        </w:rPr>
        <w:t>b) Chủ dự án chậm nộp tiền trồng rừng thay thế về Quỹ Bảo vệ và Phát triển rừng tỉnh theo quy định (quá thời hạn 30 ngày làm việc kể từ ngày Ủy ban nhân dân tỉnh ban hành văn bản chấp thuận phương án nộp tiền trồng rừng thay thế) thì áp dụng đơn giá quy định tại Điều 2 Quyết định này.</w:t>
      </w:r>
    </w:p>
    <w:p w14:paraId="4049531B" w14:textId="77777777" w:rsidR="00000000" w:rsidRDefault="00000000">
      <w:pPr>
        <w:spacing w:before="120" w:after="280" w:afterAutospacing="1"/>
      </w:pPr>
      <w:r>
        <w:rPr>
          <w:lang w:val="vi-VN"/>
        </w:rPr>
        <w:t>3. Đối với các dự án đã chuyển mục đích sử dụng sang mục đích khác thuộc đối tượng phải thực hiện nghĩa vụ nộp tiền trồng rừng thay thế nhưng chưa thực hiện thì áp dụng đơn giá theo Điều 2 Quyết định này.</w:t>
      </w:r>
    </w:p>
    <w:p w14:paraId="58060142" w14:textId="77777777" w:rsidR="00000000" w:rsidRDefault="00000000">
      <w:pPr>
        <w:spacing w:before="120" w:after="280" w:afterAutospacing="1"/>
      </w:pPr>
      <w:r>
        <w:rPr>
          <w:b/>
          <w:bCs/>
          <w:lang w:val="vi-VN"/>
        </w:rPr>
        <w:t>Điều 6. Tổ chức thực hiện</w:t>
      </w:r>
    </w:p>
    <w:p w14:paraId="796B21A2" w14:textId="77777777" w:rsidR="00000000" w:rsidRDefault="00000000">
      <w:pPr>
        <w:spacing w:before="120" w:after="280" w:afterAutospacing="1"/>
      </w:pPr>
      <w:r>
        <w:rPr>
          <w:lang w:val="vi-VN"/>
        </w:rPr>
        <w:t>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14:paraId="1DF629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A242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AF8C1A"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xml:space="preserve">- Bộ </w:t>
            </w:r>
            <w:r>
              <w:rPr>
                <w:sz w:val="16"/>
              </w:rPr>
              <w:t xml:space="preserve">Nông </w:t>
            </w:r>
            <w:r>
              <w:rPr>
                <w:sz w:val="16"/>
                <w:lang w:val="vi-VN"/>
              </w:rPr>
              <w:t>nghiệp và PTNT;</w:t>
            </w:r>
            <w:r>
              <w:rPr>
                <w:sz w:val="16"/>
                <w:lang w:val="vi-VN"/>
              </w:rPr>
              <w:br/>
              <w:t>- Cục Kiểm tra văn bản-</w:t>
            </w:r>
            <w:r>
              <w:rPr>
                <w:sz w:val="16"/>
              </w:rPr>
              <w:t>Bộ</w:t>
            </w:r>
            <w:r>
              <w:rPr>
                <w:sz w:val="16"/>
                <w:lang w:val="vi-VN"/>
              </w:rPr>
              <w:t xml:space="preserve"> Tư pháp;</w:t>
            </w:r>
            <w:r>
              <w:rPr>
                <w:sz w:val="16"/>
                <w:lang w:val="vi-VN"/>
              </w:rPr>
              <w:br/>
              <w:t>- Thường trực Tỉnh ủy;</w:t>
            </w:r>
            <w:r>
              <w:rPr>
                <w:sz w:val="16"/>
                <w:lang w:val="vi-VN"/>
              </w:rPr>
              <w:br/>
              <w:t>- Thường trực HĐND tỉnh;</w:t>
            </w:r>
            <w:r>
              <w:rPr>
                <w:sz w:val="16"/>
                <w:lang w:val="vi-VN"/>
              </w:rPr>
              <w:br/>
              <w:t>- Chủ tịch UBND tỉnh;</w:t>
            </w:r>
            <w:r>
              <w:rPr>
                <w:sz w:val="16"/>
                <w:lang w:val="vi-VN"/>
              </w:rPr>
              <w:br/>
              <w:t>- Các Phó Chủ tịch UBND tỉnh;</w:t>
            </w:r>
            <w:r>
              <w:rPr>
                <w:sz w:val="16"/>
                <w:lang w:val="vi-VN"/>
              </w:rPr>
              <w:br/>
              <w:t>- Các Phó CVP UBND tỉnh;</w:t>
            </w:r>
            <w:r>
              <w:rPr>
                <w:sz w:val="16"/>
                <w:lang w:val="vi-VN"/>
              </w:rPr>
              <w:br/>
              <w:t>- Sở Tư pháp;</w:t>
            </w:r>
            <w:r>
              <w:rPr>
                <w:sz w:val="16"/>
                <w:lang w:val="vi-VN"/>
              </w:rPr>
              <w:br/>
              <w:t xml:space="preserve">- Cổng Thông tin điện tử </w:t>
            </w:r>
            <w:r>
              <w:rPr>
                <w:sz w:val="16"/>
              </w:rPr>
              <w:t>tỉnh</w:t>
            </w:r>
            <w:r>
              <w:rPr>
                <w:sz w:val="16"/>
                <w:lang w:val="vi-VN"/>
              </w:rPr>
              <w:t>;</w:t>
            </w:r>
            <w:r>
              <w:rPr>
                <w:sz w:val="16"/>
                <w:lang w:val="vi-VN"/>
              </w:rPr>
              <w:br/>
              <w:t xml:space="preserve">- Trung tâm Công báo </w:t>
            </w:r>
            <w:r>
              <w:rPr>
                <w:sz w:val="16"/>
              </w:rPr>
              <w:t>tỉnh</w:t>
            </w:r>
            <w:r>
              <w:rPr>
                <w:sz w:val="16"/>
                <w:lang w:val="vi-VN"/>
              </w:rPr>
              <w:t>;</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9E6C0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Hoàng Nghĩa Hiếu</w:t>
            </w:r>
          </w:p>
        </w:tc>
      </w:tr>
    </w:tbl>
    <w:p w14:paraId="77E95D41" w14:textId="77777777" w:rsidR="00000000" w:rsidRDefault="00000000">
      <w:pPr>
        <w:spacing w:before="120" w:after="280" w:afterAutospacing="1"/>
      </w:pPr>
      <w:r>
        <w:rPr>
          <w:lang w:val="vi-VN"/>
        </w:rPr>
        <w:t> </w:t>
      </w:r>
    </w:p>
    <w:p w14:paraId="4EAB7C06" w14:textId="77777777" w:rsidR="00000000" w:rsidRDefault="00000000">
      <w:pPr>
        <w:spacing w:before="120" w:after="280" w:afterAutospacing="1"/>
        <w:jc w:val="center"/>
      </w:pPr>
      <w:r>
        <w:rPr>
          <w:b/>
          <w:bCs/>
          <w:lang w:val="vi-VN"/>
        </w:rPr>
        <w:t>PHỤ LỤC:</w:t>
      </w:r>
    </w:p>
    <w:p w14:paraId="23C1E44C" w14:textId="77777777" w:rsidR="00000000" w:rsidRDefault="00000000">
      <w:pPr>
        <w:spacing w:before="120" w:after="280" w:afterAutospacing="1"/>
        <w:jc w:val="center"/>
      </w:pPr>
      <w:r>
        <w:rPr>
          <w:lang w:val="vi-VN"/>
        </w:rPr>
        <w:t>ĐỊNH MỨC ĐƠN GIÁ TRỒNG, CHĂM SÓC CHO 01 HA RỪNG TRỒNG THAY THẾ DIỆN TÍCH RỪNG CHUYỂN MỤC ĐÍCH SỬ DỤNG RỪNG SANG MỤC ĐÍCH KHÁC</w:t>
      </w:r>
      <w:r>
        <w:rPr>
          <w:lang w:val="vi-VN"/>
        </w:rPr>
        <w:br/>
      </w:r>
      <w:r>
        <w:rPr>
          <w:i/>
          <w:iCs/>
          <w:lang w:val="vi-VN"/>
        </w:rPr>
        <w:t>(Kèm theo Quyết định số:</w:t>
      </w:r>
      <w:r>
        <w:rPr>
          <w:i/>
          <w:iCs/>
        </w:rPr>
        <w:t xml:space="preserve"> 43</w:t>
      </w:r>
      <w:r>
        <w:rPr>
          <w:i/>
          <w:iCs/>
          <w:lang w:val="vi-VN"/>
        </w:rPr>
        <w:t>/2022/QĐ-UBND ngày</w:t>
      </w:r>
      <w:r>
        <w:rPr>
          <w:i/>
          <w:iCs/>
        </w:rPr>
        <w:t xml:space="preserve"> 06/9</w:t>
      </w:r>
      <w:r>
        <w:rPr>
          <w:i/>
          <w:iCs/>
          <w:lang w:val="vi-VN"/>
        </w:rPr>
        <w:t xml:space="preserve">/2022 của UBND tỉnh </w:t>
      </w:r>
      <w:r>
        <w:rPr>
          <w:i/>
          <w:iCs/>
        </w:rPr>
        <w:t>Nghệ</w:t>
      </w:r>
      <w:r>
        <w:rPr>
          <w:i/>
          <w:iCs/>
          <w:lang w:val="vi-VN"/>
        </w:rPr>
        <w:t xml:space="preserve"> 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3233"/>
        <w:gridCol w:w="527"/>
        <w:gridCol w:w="618"/>
        <w:gridCol w:w="900"/>
        <w:gridCol w:w="560"/>
        <w:gridCol w:w="3002"/>
      </w:tblGrid>
      <w:tr w:rsidR="00000000" w14:paraId="6C9A1037" w14:textId="77777777">
        <w:tc>
          <w:tcPr>
            <w:tcW w:w="2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0396" w14:textId="77777777" w:rsidR="00000000" w:rsidRDefault="00000000">
            <w:pPr>
              <w:spacing w:before="120"/>
              <w:jc w:val="center"/>
            </w:pPr>
            <w:r>
              <w:rPr>
                <w:b/>
                <w:bCs/>
                <w:lang w:val="vi-VN"/>
              </w:rPr>
              <w:t>TT</w:t>
            </w:r>
          </w:p>
        </w:tc>
        <w:tc>
          <w:tcPr>
            <w:tcW w:w="1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725F" w14:textId="77777777" w:rsidR="00000000" w:rsidRDefault="00000000">
            <w:pPr>
              <w:spacing w:before="120"/>
              <w:jc w:val="center"/>
            </w:pPr>
            <w:r>
              <w:rPr>
                <w:b/>
                <w:bCs/>
              </w:rPr>
              <w:t xml:space="preserve">Hạng </w:t>
            </w:r>
            <w:r>
              <w:rPr>
                <w:b/>
                <w:bCs/>
                <w:lang w:val="vi-VN"/>
              </w:rPr>
              <w:t>mục</w:t>
            </w:r>
          </w:p>
        </w:tc>
        <w:tc>
          <w:tcPr>
            <w:tcW w:w="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A166" w14:textId="77777777" w:rsidR="00000000" w:rsidRDefault="00000000">
            <w:pPr>
              <w:spacing w:before="120"/>
              <w:jc w:val="center"/>
            </w:pPr>
            <w:r>
              <w:rPr>
                <w:b/>
                <w:bCs/>
                <w:lang w:val="vi-VN"/>
              </w:rPr>
              <w:t>ĐVT</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7556" w14:textId="77777777" w:rsidR="00000000" w:rsidRDefault="00000000">
            <w:pPr>
              <w:spacing w:before="120"/>
              <w:jc w:val="center"/>
            </w:pPr>
            <w:r>
              <w:rPr>
                <w:b/>
                <w:bCs/>
                <w:lang w:val="vi-VN"/>
              </w:rPr>
              <w:t>Khối lượng</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2F52" w14:textId="77777777" w:rsidR="00000000" w:rsidRDefault="00000000">
            <w:pPr>
              <w:spacing w:before="120"/>
              <w:jc w:val="center"/>
            </w:pPr>
            <w:r>
              <w:rPr>
                <w:b/>
                <w:bCs/>
                <w:lang w:val="vi-VN"/>
              </w:rPr>
              <w:t>Định mức</w:t>
            </w:r>
          </w:p>
        </w:tc>
        <w:tc>
          <w:tcPr>
            <w:tcW w:w="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4247" w14:textId="77777777" w:rsidR="00000000" w:rsidRDefault="00000000">
            <w:pPr>
              <w:spacing w:before="120"/>
              <w:jc w:val="center"/>
            </w:pPr>
            <w:r>
              <w:rPr>
                <w:b/>
                <w:bCs/>
                <w:lang w:val="vi-VN"/>
              </w:rPr>
              <w:t>Số công</w:t>
            </w:r>
          </w:p>
        </w:tc>
        <w:tc>
          <w:tcPr>
            <w:tcW w:w="1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8C16" w14:textId="77777777" w:rsidR="00000000" w:rsidRDefault="00000000">
            <w:pPr>
              <w:spacing w:before="120"/>
              <w:jc w:val="center"/>
            </w:pPr>
            <w:r>
              <w:rPr>
                <w:b/>
                <w:bCs/>
              </w:rPr>
              <w:t xml:space="preserve">Đơn </w:t>
            </w:r>
            <w:r>
              <w:rPr>
                <w:b/>
                <w:bCs/>
                <w:lang w:val="vi-VN"/>
              </w:rPr>
              <w:t>giá (đồng)</w:t>
            </w:r>
          </w:p>
        </w:tc>
      </w:tr>
      <w:tr w:rsidR="00000000" w14:paraId="1EBABFD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0138" w14:textId="77777777" w:rsidR="00000000" w:rsidRDefault="00000000">
            <w:pPr>
              <w:spacing w:before="120"/>
              <w:jc w:val="center"/>
            </w:pPr>
            <w:r>
              <w:rPr>
                <w:b/>
                <w:bCs/>
                <w:lang w:val="vi-VN"/>
              </w:rPr>
              <w:t>I</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A946" w14:textId="77777777" w:rsidR="00000000" w:rsidRDefault="00000000">
            <w:pPr>
              <w:spacing w:before="120"/>
            </w:pPr>
            <w:r>
              <w:rPr>
                <w:b/>
                <w:bCs/>
                <w:lang w:val="vi-VN"/>
              </w:rPr>
              <w:t>Chi phí xây dựng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9382" w14:textId="77777777" w:rsidR="00000000" w:rsidRDefault="00000000">
            <w:pPr>
              <w:spacing w:before="120"/>
              <w:jc w:val="center"/>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BB18" w14:textId="77777777" w:rsidR="00000000" w:rsidRDefault="00000000">
            <w:pPr>
              <w:spacing w:before="120"/>
              <w:jc w:val="right"/>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F4B88" w14:textId="77777777" w:rsidR="00000000" w:rsidRDefault="00000000">
            <w:pPr>
              <w:spacing w:before="120"/>
              <w:jc w:val="right"/>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62A4" w14:textId="77777777" w:rsidR="00000000" w:rsidRDefault="00000000">
            <w:pPr>
              <w:spacing w:before="120"/>
              <w:jc w:val="right"/>
            </w:pPr>
            <w:r>
              <w:rPr>
                <w:b/>
                <w:b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21D4C" w14:textId="77777777" w:rsidR="00000000" w:rsidRDefault="00000000">
            <w:pPr>
              <w:spacing w:before="120"/>
            </w:pPr>
            <w:r>
              <w:rPr>
                <w:b/>
                <w:bCs/>
                <w:lang w:val="vi-VN"/>
              </w:rPr>
              <w:t> </w:t>
            </w:r>
          </w:p>
        </w:tc>
      </w:tr>
      <w:tr w:rsidR="00000000" w14:paraId="2C64DF7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06D4" w14:textId="77777777" w:rsidR="00000000" w:rsidRDefault="00000000">
            <w:pPr>
              <w:spacing w:before="120"/>
              <w:jc w:val="center"/>
            </w:pPr>
            <w:r>
              <w:rPr>
                <w:b/>
                <w:bCs/>
                <w:lang w:val="vi-VN"/>
              </w:rPr>
              <w:t>1</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DDCA" w14:textId="77777777" w:rsidR="00000000" w:rsidRDefault="00000000">
            <w:pPr>
              <w:spacing w:before="120"/>
            </w:pPr>
            <w:r>
              <w:rPr>
                <w:b/>
                <w:bCs/>
                <w:lang w:val="vi-VN"/>
              </w:rPr>
              <w:t>Chi phí trực tiếp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6214" w14:textId="77777777" w:rsidR="00000000" w:rsidRDefault="00000000">
            <w:pPr>
              <w:spacing w:before="120"/>
              <w:jc w:val="center"/>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6EFB" w14:textId="77777777" w:rsidR="00000000" w:rsidRDefault="00000000">
            <w:pPr>
              <w:spacing w:before="120"/>
              <w:jc w:val="right"/>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8B99" w14:textId="77777777" w:rsidR="00000000" w:rsidRDefault="00000000">
            <w:pPr>
              <w:spacing w:before="120"/>
              <w:jc w:val="right"/>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1C16" w14:textId="77777777" w:rsidR="00000000" w:rsidRDefault="00000000">
            <w:pPr>
              <w:spacing w:before="120"/>
              <w:jc w:val="right"/>
            </w:pPr>
            <w:r>
              <w:rPr>
                <w:b/>
                <w:b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D57F9" w14:textId="77777777" w:rsidR="00000000" w:rsidRDefault="00000000">
            <w:pPr>
              <w:spacing w:before="120"/>
            </w:pPr>
            <w:r>
              <w:rPr>
                <w:b/>
                <w:bCs/>
                <w:lang w:val="vi-VN"/>
              </w:rPr>
              <w:t> </w:t>
            </w:r>
          </w:p>
        </w:tc>
      </w:tr>
      <w:tr w:rsidR="00000000" w14:paraId="61F440A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F926" w14:textId="77777777" w:rsidR="00000000" w:rsidRDefault="00000000">
            <w:pPr>
              <w:spacing w:before="120"/>
              <w:jc w:val="center"/>
            </w:pPr>
            <w:r>
              <w:rPr>
                <w:b/>
                <w:bCs/>
                <w:i/>
                <w:iCs/>
                <w:lang w:val="vi-VN"/>
              </w:rPr>
              <w:t>1.1</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ED64" w14:textId="77777777" w:rsidR="00000000" w:rsidRDefault="00000000">
            <w:pPr>
              <w:spacing w:before="120"/>
            </w:pPr>
            <w:r>
              <w:rPr>
                <w:b/>
                <w:bCs/>
                <w:i/>
                <w:iCs/>
                <w:lang w:val="vi-VN"/>
              </w:rPr>
              <w:t>Trồng rừng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CCDA" w14:textId="77777777" w:rsidR="00000000" w:rsidRDefault="00000000">
            <w:pPr>
              <w:spacing w:before="120"/>
              <w:jc w:val="center"/>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9186" w14:textId="77777777" w:rsidR="00000000" w:rsidRDefault="00000000">
            <w:pPr>
              <w:spacing w:before="120"/>
              <w:jc w:val="right"/>
            </w:pPr>
            <w:r>
              <w:rPr>
                <w:b/>
                <w:bCs/>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A2B7" w14:textId="77777777" w:rsidR="00000000" w:rsidRDefault="00000000">
            <w:pPr>
              <w:spacing w:before="120"/>
              <w:jc w:val="right"/>
            </w:pPr>
            <w:r>
              <w:rPr>
                <w:b/>
                <w:bCs/>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0293" w14:textId="77777777" w:rsidR="00000000" w:rsidRDefault="00000000">
            <w:pPr>
              <w:spacing w:before="120"/>
              <w:jc w:val="right"/>
            </w:pPr>
            <w:r>
              <w:rPr>
                <w:b/>
                <w:bCs/>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58ECE" w14:textId="77777777" w:rsidR="00000000" w:rsidRDefault="00000000">
            <w:pPr>
              <w:spacing w:before="120"/>
            </w:pPr>
            <w:r>
              <w:rPr>
                <w:b/>
                <w:bCs/>
                <w:i/>
                <w:iCs/>
                <w:lang w:val="vi-VN"/>
              </w:rPr>
              <w:t> </w:t>
            </w:r>
          </w:p>
        </w:tc>
      </w:tr>
      <w:tr w:rsidR="00000000" w14:paraId="2B6E4ABC"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8CB3" w14:textId="77777777" w:rsidR="00000000" w:rsidRDefault="00000000">
            <w:pPr>
              <w:spacing w:before="120"/>
              <w:jc w:val="center"/>
            </w:pPr>
            <w:r>
              <w:rPr>
                <w:i/>
                <w:iCs/>
                <w:lang w:val="vi-VN"/>
              </w:rPr>
              <w:t>1.1.1</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B227" w14:textId="77777777" w:rsidR="00000000" w:rsidRDefault="00000000">
            <w:pPr>
              <w:spacing w:before="120"/>
            </w:pPr>
            <w:r>
              <w:rPr>
                <w:i/>
                <w:iCs/>
                <w:lang w:val="vi-VN"/>
              </w:rPr>
              <w:t xml:space="preserve">Chi </w:t>
            </w:r>
            <w:r>
              <w:rPr>
                <w:i/>
                <w:iCs/>
              </w:rPr>
              <w:t>phí nhân</w:t>
            </w:r>
            <w:r>
              <w:rPr>
                <w:i/>
                <w:iCs/>
                <w:lang w:val="vi-VN"/>
              </w:rPr>
              <w:t xml:space="preserve"> công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5737" w14:textId="77777777" w:rsidR="00000000" w:rsidRDefault="00000000">
            <w:pPr>
              <w:spacing w:before="120"/>
              <w:jc w:val="center"/>
            </w:pPr>
            <w:r>
              <w:rPr>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92AC" w14:textId="77777777" w:rsidR="00000000" w:rsidRDefault="00000000">
            <w:pPr>
              <w:spacing w:before="120"/>
              <w:jc w:val="right"/>
            </w:pPr>
            <w:r>
              <w:rPr>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CB71" w14:textId="77777777" w:rsidR="00000000" w:rsidRDefault="00000000">
            <w:pPr>
              <w:spacing w:before="120"/>
              <w:jc w:val="right"/>
            </w:pPr>
            <w:r>
              <w:rPr>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8ABD" w14:textId="77777777" w:rsidR="00000000" w:rsidRDefault="00000000">
            <w:pPr>
              <w:spacing w:before="120"/>
              <w:jc w:val="right"/>
            </w:pPr>
            <w:r>
              <w:rPr>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34297" w14:textId="77777777" w:rsidR="00000000" w:rsidRDefault="00000000">
            <w:pPr>
              <w:spacing w:before="120"/>
            </w:pPr>
            <w:r>
              <w:rPr>
                <w:i/>
                <w:iCs/>
                <w:lang w:val="vi-VN"/>
              </w:rPr>
              <w:t> </w:t>
            </w:r>
          </w:p>
        </w:tc>
      </w:tr>
      <w:tr w:rsidR="00000000" w14:paraId="45A3A996"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EAC2" w14:textId="77777777" w:rsidR="00000000" w:rsidRDefault="00000000">
            <w:pPr>
              <w:spacing w:before="120"/>
              <w:jc w:val="center"/>
            </w:pPr>
            <w:r>
              <w:rPr>
                <w:lang w:val="vi-VN"/>
              </w:rPr>
              <w:t>a</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F3DC" w14:textId="77777777" w:rsidR="00000000" w:rsidRDefault="00000000">
            <w:pPr>
              <w:spacing w:before="120"/>
            </w:pPr>
            <w:r>
              <w:rPr>
                <w:lang w:val="vi-VN"/>
              </w:rPr>
              <w:t>Xử lý thực bì (xử lý thực bì theo băng)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2187"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1362"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5A30" w14:textId="77777777" w:rsidR="00000000" w:rsidRDefault="00000000">
            <w:pPr>
              <w:spacing w:before="120"/>
              <w:jc w:val="right"/>
            </w:pPr>
            <w:r>
              <w:rPr>
                <w:lang w:val="vi-VN"/>
              </w:rPr>
              <w:t>318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B721" w14:textId="77777777" w:rsidR="00000000" w:rsidRDefault="00000000">
            <w:pPr>
              <w:spacing w:before="120"/>
              <w:jc w:val="right"/>
            </w:pPr>
            <w:r>
              <w:rPr>
                <w:lang w:val="vi-VN"/>
              </w:rPr>
              <w:t>15,72</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86912" w14:textId="77777777" w:rsidR="00000000" w:rsidRDefault="00000000">
            <w:pPr>
              <w:spacing w:before="120"/>
            </w:pPr>
            <w:r>
              <w:rPr>
                <w:lang w:val="vi-VN"/>
              </w:rPr>
              <w:t>Áp dụng theo đơn giá nhân công hiện hành trên địa bàn tỉnh Nghệ An tại thời điểm lập dự toán</w:t>
            </w:r>
          </w:p>
        </w:tc>
      </w:tr>
      <w:tr w:rsidR="00000000" w14:paraId="5EEF1FB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B55C" w14:textId="77777777" w:rsidR="00000000" w:rsidRDefault="00000000">
            <w:pPr>
              <w:spacing w:before="120"/>
              <w:jc w:val="center"/>
            </w:pPr>
            <w:r>
              <w:rPr>
                <w:lang w:val="vi-VN"/>
              </w:rPr>
              <w:t>b</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36A68" w14:textId="77777777" w:rsidR="00000000" w:rsidRDefault="00000000">
            <w:pPr>
              <w:spacing w:before="120"/>
            </w:pPr>
            <w:r>
              <w:rPr>
                <w:lang w:val="vi-VN"/>
              </w:rPr>
              <w:t xml:space="preserve">Đào </w:t>
            </w:r>
            <w:r>
              <w:t>hố</w:t>
            </w:r>
            <w:r>
              <w:rPr>
                <w:lang w:val="vi-VN"/>
              </w:rPr>
              <w:t>, lấp hố</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E567"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A784"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399C"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FA86"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2D340" w14:textId="77777777" w:rsidR="00000000" w:rsidRDefault="00000000">
            <w:pPr>
              <w:spacing w:before="120"/>
            </w:pPr>
            <w:r>
              <w:rPr>
                <w:lang w:val="vi-VN"/>
              </w:rPr>
              <w:t> </w:t>
            </w:r>
          </w:p>
        </w:tc>
      </w:tr>
      <w:tr w:rsidR="00000000" w14:paraId="3CBEE24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2ED7"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A2C8" w14:textId="77777777" w:rsidR="00000000" w:rsidRDefault="00000000">
            <w:pPr>
              <w:spacing w:before="120"/>
            </w:pPr>
            <w:r>
              <w:rPr>
                <w:lang w:val="vi-VN"/>
              </w:rPr>
              <w:t xml:space="preserve">Đào </w:t>
            </w:r>
            <w:r>
              <w:t>hố</w:t>
            </w:r>
            <w:r>
              <w:rPr>
                <w:lang w:val="vi-VN"/>
              </w:rPr>
              <w:t xml:space="preserve"> (40x40x40cm)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A0BB" w14:textId="77777777" w:rsidR="00000000" w:rsidRDefault="00000000">
            <w:pPr>
              <w:spacing w:before="120"/>
              <w:jc w:val="center"/>
            </w:pPr>
            <w:r>
              <w:rPr>
                <w:lang w:val="vi-VN"/>
              </w:rPr>
              <w:t>hố</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0A1D" w14:textId="77777777" w:rsidR="00000000" w:rsidRDefault="00000000">
            <w:pPr>
              <w:spacing w:before="120"/>
              <w:jc w:val="right"/>
            </w:pPr>
            <w:r>
              <w:rPr>
                <w:lang w:val="vi-VN"/>
              </w:rPr>
              <w:t>1.250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CEC1" w14:textId="77777777" w:rsidR="00000000" w:rsidRDefault="00000000">
            <w:pPr>
              <w:spacing w:before="120"/>
              <w:jc w:val="right"/>
            </w:pPr>
            <w:r>
              <w:rPr>
                <w:lang w:val="vi-VN"/>
              </w:rPr>
              <w:t>55 hố/công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A240" w14:textId="77777777" w:rsidR="00000000" w:rsidRDefault="00000000">
            <w:pPr>
              <w:spacing w:before="120"/>
              <w:jc w:val="right"/>
            </w:pPr>
            <w:r>
              <w:rPr>
                <w:lang w:val="vi-VN"/>
              </w:rPr>
              <w:t>22,73</w:t>
            </w:r>
          </w:p>
        </w:tc>
        <w:tc>
          <w:tcPr>
            <w:tcW w:w="1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2674" w14:textId="77777777" w:rsidR="00000000" w:rsidRDefault="00000000">
            <w:pPr>
              <w:spacing w:before="120"/>
            </w:pPr>
            <w:r>
              <w:rPr>
                <w:lang w:val="vi-VN"/>
              </w:rPr>
              <w:t>Áp dụng theo đơn giá nhân công hiện hành trên địa bàn tỉnh Nghệ An tại thời điểm lập dự toán</w:t>
            </w:r>
          </w:p>
        </w:tc>
      </w:tr>
      <w:tr w:rsidR="00000000" w14:paraId="326D58CA"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3867"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77E6" w14:textId="77777777" w:rsidR="00000000" w:rsidRDefault="00000000">
            <w:pPr>
              <w:spacing w:before="120"/>
            </w:pPr>
            <w:r>
              <w:rPr>
                <w:lang w:val="vi-VN"/>
              </w:rPr>
              <w:t>Lấp hố (40x40x40cm)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7A09" w14:textId="77777777" w:rsidR="00000000" w:rsidRDefault="00000000">
            <w:pPr>
              <w:spacing w:before="120"/>
              <w:jc w:val="center"/>
            </w:pPr>
            <w:r>
              <w:rPr>
                <w:lang w:val="vi-VN"/>
              </w:rPr>
              <w:t>hố</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A70E" w14:textId="77777777" w:rsidR="00000000" w:rsidRDefault="00000000">
            <w:pPr>
              <w:spacing w:before="120"/>
              <w:jc w:val="right"/>
            </w:pPr>
            <w:r>
              <w:rPr>
                <w:lang w:val="vi-VN"/>
              </w:rPr>
              <w:t>1.250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7A43" w14:textId="77777777" w:rsidR="00000000" w:rsidRDefault="00000000">
            <w:pPr>
              <w:spacing w:before="120"/>
              <w:jc w:val="right"/>
            </w:pPr>
            <w:r>
              <w:rPr>
                <w:lang w:val="vi-VN"/>
              </w:rPr>
              <w:t>144 hố/công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91C53" w14:textId="77777777" w:rsidR="00000000" w:rsidRDefault="00000000">
            <w:pPr>
              <w:spacing w:before="120"/>
              <w:jc w:val="right"/>
            </w:pPr>
            <w:r>
              <w:rPr>
                <w:lang w:val="vi-VN"/>
              </w:rPr>
              <w:t>8,68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0A101" w14:textId="77777777" w:rsidR="00000000" w:rsidRDefault="00000000">
            <w:pPr>
              <w:spacing w:before="120"/>
              <w:jc w:val="right"/>
            </w:pPr>
          </w:p>
        </w:tc>
      </w:tr>
      <w:tr w:rsidR="00000000" w14:paraId="1942206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046B" w14:textId="77777777" w:rsidR="00000000" w:rsidRDefault="00000000">
            <w:pPr>
              <w:spacing w:before="120"/>
              <w:jc w:val="center"/>
            </w:pPr>
            <w:r>
              <w:rPr>
                <w:lang w:val="vi-VN"/>
              </w:rPr>
              <w:t>c</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37D7" w14:textId="77777777" w:rsidR="00000000" w:rsidRDefault="00000000">
            <w:pPr>
              <w:spacing w:before="120"/>
            </w:pPr>
            <w:r>
              <w:rPr>
                <w:lang w:val="vi-VN"/>
              </w:rPr>
              <w:t>Vận chuyển cây con để trồng rừng (bầu 0,5 đến 0,8 kg)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0B12" w14:textId="77777777" w:rsidR="00000000" w:rsidRDefault="00000000">
            <w:pPr>
              <w:spacing w:before="120"/>
              <w:jc w:val="center"/>
            </w:pPr>
            <w:r>
              <w:rPr>
                <w:lang w:val="vi-VN"/>
              </w:rPr>
              <w:t>cây</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94D1" w14:textId="77777777" w:rsidR="00000000" w:rsidRDefault="00000000">
            <w:pPr>
              <w:spacing w:before="120"/>
              <w:jc w:val="right"/>
            </w:pPr>
            <w:r>
              <w:rPr>
                <w:lang w:val="vi-VN"/>
              </w:rPr>
              <w:t>1.250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099D" w14:textId="77777777" w:rsidR="00000000" w:rsidRDefault="00000000">
            <w:pPr>
              <w:spacing w:before="120"/>
              <w:jc w:val="right"/>
            </w:pPr>
            <w:r>
              <w:rPr>
                <w:lang w:val="vi-VN"/>
              </w:rPr>
              <w:t>79 cây/công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B742" w14:textId="77777777" w:rsidR="00000000" w:rsidRDefault="00000000">
            <w:pPr>
              <w:spacing w:before="120"/>
              <w:jc w:val="right"/>
            </w:pPr>
            <w:r>
              <w:rPr>
                <w:lang w:val="vi-VN"/>
              </w:rPr>
              <w:t>15,82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CC360B" w14:textId="77777777" w:rsidR="00000000" w:rsidRDefault="00000000">
            <w:pPr>
              <w:spacing w:before="120"/>
              <w:jc w:val="right"/>
            </w:pPr>
          </w:p>
        </w:tc>
      </w:tr>
      <w:tr w:rsidR="00000000" w14:paraId="1F889D2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2805" w14:textId="77777777" w:rsidR="00000000" w:rsidRDefault="00000000">
            <w:pPr>
              <w:spacing w:before="120"/>
              <w:jc w:val="center"/>
            </w:pPr>
            <w:r>
              <w:rPr>
                <w:lang w:val="vi-VN"/>
              </w:rPr>
              <w:t>d</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082F" w14:textId="77777777" w:rsidR="00000000" w:rsidRDefault="00000000">
            <w:pPr>
              <w:spacing w:before="120"/>
            </w:pPr>
            <w:r>
              <w:rPr>
                <w:lang w:val="vi-VN"/>
              </w:rPr>
              <w:t>Vân chuyển phân bón NPK để bón lót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A7AD" w14:textId="77777777" w:rsidR="00000000" w:rsidRDefault="00000000">
            <w:pPr>
              <w:spacing w:before="120"/>
              <w:jc w:val="center"/>
            </w:pPr>
            <w:r>
              <w:rPr>
                <w:lang w:val="vi-VN"/>
              </w:rPr>
              <w:t>hố</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5EF4" w14:textId="77777777" w:rsidR="00000000" w:rsidRDefault="00000000">
            <w:pPr>
              <w:spacing w:before="120"/>
              <w:jc w:val="right"/>
            </w:pPr>
            <w:r>
              <w:rPr>
                <w:lang w:val="vi-VN"/>
              </w:rPr>
              <w:t>1.250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9EF2" w14:textId="77777777" w:rsidR="00000000" w:rsidRDefault="00000000">
            <w:pPr>
              <w:spacing w:before="120"/>
              <w:jc w:val="right"/>
            </w:pPr>
            <w:r>
              <w:rPr>
                <w:lang w:val="vi-VN"/>
              </w:rPr>
              <w:t xml:space="preserve">147 </w:t>
            </w:r>
            <w:r>
              <w:t>hố</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5765" w14:textId="77777777" w:rsidR="00000000" w:rsidRDefault="00000000">
            <w:pPr>
              <w:spacing w:before="120"/>
              <w:jc w:val="right"/>
            </w:pPr>
            <w:r>
              <w:rPr>
                <w:lang w:val="vi-VN"/>
              </w:rPr>
              <w:t>8,50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A6A158" w14:textId="77777777" w:rsidR="00000000" w:rsidRDefault="00000000">
            <w:pPr>
              <w:spacing w:before="120"/>
              <w:jc w:val="right"/>
            </w:pPr>
          </w:p>
        </w:tc>
      </w:tr>
      <w:tr w:rsidR="00000000" w14:paraId="0AD0614A"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1E68" w14:textId="77777777" w:rsidR="00000000" w:rsidRDefault="00000000">
            <w:pPr>
              <w:spacing w:before="120"/>
              <w:jc w:val="center"/>
            </w:pPr>
            <w:r>
              <w:rPr>
                <w:i/>
                <w:iCs/>
                <w:lang w:val="vi-VN"/>
              </w:rPr>
              <w:t>1.1.2</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5BB0" w14:textId="77777777" w:rsidR="00000000" w:rsidRDefault="00000000">
            <w:pPr>
              <w:spacing w:before="120"/>
            </w:pPr>
            <w:r>
              <w:rPr>
                <w:i/>
                <w:iCs/>
                <w:lang w:val="vi-VN"/>
              </w:rPr>
              <w:t>Chi phí vật tư</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5BF6" w14:textId="77777777" w:rsidR="00000000" w:rsidRDefault="00000000">
            <w:pPr>
              <w:spacing w:before="120"/>
              <w:jc w:val="center"/>
            </w:pPr>
            <w:r>
              <w:rPr>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AADC" w14:textId="77777777" w:rsidR="00000000" w:rsidRDefault="00000000">
            <w:pPr>
              <w:spacing w:before="120"/>
              <w:jc w:val="right"/>
            </w:pPr>
            <w:r>
              <w:rPr>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D8021" w14:textId="77777777" w:rsidR="00000000" w:rsidRDefault="00000000">
            <w:pPr>
              <w:spacing w:before="120"/>
              <w:jc w:val="right"/>
            </w:pPr>
            <w:r>
              <w:rPr>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5365" w14:textId="77777777" w:rsidR="00000000" w:rsidRDefault="00000000">
            <w:pPr>
              <w:spacing w:before="120"/>
              <w:jc w:val="right"/>
            </w:pPr>
            <w:r>
              <w:rPr>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1289F" w14:textId="77777777" w:rsidR="00000000" w:rsidRDefault="00000000">
            <w:pPr>
              <w:spacing w:before="120"/>
            </w:pPr>
            <w:r>
              <w:rPr>
                <w:i/>
                <w:iCs/>
                <w:lang w:val="vi-VN"/>
              </w:rPr>
              <w:t> </w:t>
            </w:r>
          </w:p>
        </w:tc>
      </w:tr>
      <w:tr w:rsidR="00000000" w14:paraId="59D43E7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FB5E" w14:textId="77777777" w:rsidR="00000000" w:rsidRDefault="00000000">
            <w:pPr>
              <w:spacing w:before="120"/>
              <w:jc w:val="center"/>
            </w:pPr>
            <w:r>
              <w:rPr>
                <w:lang w:val="vi-VN"/>
              </w:rPr>
              <w:t>a</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3ACA" w14:textId="77777777" w:rsidR="00000000" w:rsidRDefault="00000000">
            <w:pPr>
              <w:spacing w:before="120"/>
            </w:pPr>
            <w:r>
              <w:rPr>
                <w:lang w:val="vi-VN"/>
              </w:rPr>
              <w:t>Cây con (cây trồng chính)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11C0" w14:textId="77777777" w:rsidR="00000000" w:rsidRDefault="00000000">
            <w:pPr>
              <w:spacing w:before="120"/>
              <w:jc w:val="center"/>
            </w:pPr>
            <w:r>
              <w:rPr>
                <w:lang w:val="vi-VN"/>
              </w:rPr>
              <w:t>cây</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DFB2" w14:textId="77777777" w:rsidR="00000000" w:rsidRDefault="00000000">
            <w:pPr>
              <w:spacing w:before="120"/>
              <w:jc w:val="right"/>
            </w:pPr>
            <w:r>
              <w:rPr>
                <w:lang w:val="vi-VN"/>
              </w:rPr>
              <w:t>625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8DB4"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E44B" w14:textId="77777777" w:rsidR="00000000" w:rsidRDefault="00000000">
            <w:pPr>
              <w:spacing w:before="120"/>
              <w:jc w:val="right"/>
            </w:pPr>
            <w:r>
              <w:rPr>
                <w:lang w:val="vi-VN"/>
              </w:rPr>
              <w:t> </w:t>
            </w:r>
          </w:p>
        </w:tc>
        <w:tc>
          <w:tcPr>
            <w:tcW w:w="1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EA09" w14:textId="77777777" w:rsidR="00000000" w:rsidRDefault="00000000">
            <w:pPr>
              <w:spacing w:before="120"/>
            </w:pPr>
            <w:r>
              <w:rPr>
                <w:lang w:val="vi-VN"/>
              </w:rPr>
              <w:t>Áp dụng đơn giá cây giống theo quy định hiện hành trên địa bàn tỉnh Nghệ An tại thời điểm lập dự toán</w:t>
            </w:r>
          </w:p>
        </w:tc>
      </w:tr>
      <w:tr w:rsidR="00000000" w14:paraId="396DBF8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94AE" w14:textId="77777777" w:rsidR="00000000" w:rsidRDefault="00000000">
            <w:pPr>
              <w:spacing w:before="120"/>
              <w:jc w:val="center"/>
            </w:pPr>
            <w:r>
              <w:rPr>
                <w:lang w:val="vi-VN"/>
              </w:rPr>
              <w:t>b</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A032" w14:textId="77777777" w:rsidR="00000000" w:rsidRDefault="00000000">
            <w:pPr>
              <w:spacing w:before="120"/>
            </w:pPr>
            <w:r>
              <w:rPr>
                <w:lang w:val="vi-VN"/>
              </w:rPr>
              <w:t xml:space="preserve">Cây con (cây trồng phù </w:t>
            </w:r>
            <w:r>
              <w:t>trợ</w:t>
            </w: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4E7F" w14:textId="77777777" w:rsidR="00000000" w:rsidRDefault="00000000">
            <w:pPr>
              <w:spacing w:before="120"/>
              <w:jc w:val="center"/>
            </w:pPr>
            <w:r>
              <w:rPr>
                <w:lang w:val="vi-VN"/>
              </w:rPr>
              <w:t>cây</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17AE" w14:textId="77777777" w:rsidR="00000000" w:rsidRDefault="00000000">
            <w:pPr>
              <w:spacing w:before="120"/>
              <w:jc w:val="right"/>
            </w:pPr>
            <w:r>
              <w:rPr>
                <w:lang w:val="vi-VN"/>
              </w:rPr>
              <w:t>625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5B3B"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CB49"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639C3D" w14:textId="77777777" w:rsidR="00000000" w:rsidRDefault="00000000">
            <w:pPr>
              <w:spacing w:before="120"/>
              <w:jc w:val="right"/>
            </w:pPr>
          </w:p>
        </w:tc>
      </w:tr>
      <w:tr w:rsidR="00000000" w14:paraId="0430EED0"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8E8E" w14:textId="77777777" w:rsidR="00000000" w:rsidRDefault="00000000">
            <w:pPr>
              <w:spacing w:before="120"/>
              <w:jc w:val="center"/>
            </w:pPr>
            <w:r>
              <w:rPr>
                <w:lang w:val="vi-VN"/>
              </w:rPr>
              <w:t>c</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1BD7E" w14:textId="77777777" w:rsidR="00000000" w:rsidRDefault="00000000">
            <w:pPr>
              <w:spacing w:before="120"/>
            </w:pPr>
            <w:r>
              <w:rPr>
                <w:lang w:val="vi-VN"/>
              </w:rPr>
              <w:t>Phân bón NPK để bón lót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77CB" w14:textId="77777777" w:rsidR="00000000" w:rsidRDefault="00000000">
            <w:pPr>
              <w:spacing w:before="120"/>
              <w:jc w:val="center"/>
            </w:pPr>
            <w:r>
              <w:rPr>
                <w:lang w:val="vi-VN"/>
              </w:rPr>
              <w:t>kg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8B99" w14:textId="77777777" w:rsidR="00000000" w:rsidRDefault="00000000">
            <w:pPr>
              <w:spacing w:before="120"/>
              <w:jc w:val="right"/>
            </w:pPr>
            <w:r>
              <w:rPr>
                <w:lang w:val="vi-VN"/>
              </w:rPr>
              <w:t>250,0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F594E" w14:textId="77777777" w:rsidR="00000000" w:rsidRDefault="00000000">
            <w:pPr>
              <w:spacing w:before="120"/>
              <w:jc w:val="right"/>
            </w:pPr>
            <w:r>
              <w:rPr>
                <w:lang w:val="vi-VN"/>
              </w:rPr>
              <w:t>0,2 kg/cây</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CE51"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4D01E" w14:textId="77777777" w:rsidR="00000000" w:rsidRDefault="00000000">
            <w:pPr>
              <w:spacing w:before="120"/>
            </w:pPr>
            <w:r>
              <w:rPr>
                <w:lang w:val="vi-VN"/>
              </w:rPr>
              <w:t>Áp dụng đơn giá phân bón theo quy định hiện hành trên địa bàn tỉnh Nghệ An tại thời điểm lập dự toán</w:t>
            </w:r>
          </w:p>
        </w:tc>
      </w:tr>
      <w:tr w:rsidR="00000000" w14:paraId="5F9EF47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641DB" w14:textId="77777777" w:rsidR="00000000" w:rsidRDefault="00000000">
            <w:pPr>
              <w:spacing w:before="120"/>
              <w:jc w:val="center"/>
            </w:pPr>
            <w:r>
              <w:rPr>
                <w:b/>
                <w:bCs/>
                <w:i/>
                <w:iCs/>
                <w:lang w:val="vi-VN"/>
              </w:rPr>
              <w:t>1.2</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5369" w14:textId="77777777" w:rsidR="00000000" w:rsidRDefault="00000000">
            <w:pPr>
              <w:spacing w:before="120"/>
            </w:pPr>
            <w:r>
              <w:rPr>
                <w:b/>
                <w:bCs/>
                <w:i/>
                <w:iCs/>
                <w:lang w:val="vi-VN"/>
              </w:rPr>
              <w:t>Chăm sóc rừng trồng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CFB7" w14:textId="77777777" w:rsidR="00000000" w:rsidRDefault="00000000">
            <w:pPr>
              <w:spacing w:before="120"/>
              <w:jc w:val="center"/>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80F7" w14:textId="77777777" w:rsidR="00000000" w:rsidRDefault="00000000">
            <w:pPr>
              <w:spacing w:before="120"/>
              <w:jc w:val="right"/>
            </w:pPr>
            <w:r>
              <w:rPr>
                <w:b/>
                <w:bCs/>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4345" w14:textId="77777777" w:rsidR="00000000" w:rsidRDefault="00000000">
            <w:pPr>
              <w:spacing w:before="120"/>
              <w:jc w:val="right"/>
            </w:pPr>
            <w:r>
              <w:rPr>
                <w:b/>
                <w:bCs/>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B891B" w14:textId="77777777" w:rsidR="00000000" w:rsidRDefault="00000000">
            <w:pPr>
              <w:spacing w:before="120"/>
              <w:jc w:val="right"/>
            </w:pPr>
            <w:r>
              <w:rPr>
                <w:b/>
                <w:bCs/>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7AA59" w14:textId="77777777" w:rsidR="00000000" w:rsidRDefault="00000000">
            <w:pPr>
              <w:spacing w:before="120"/>
            </w:pPr>
            <w:r>
              <w:rPr>
                <w:b/>
                <w:bCs/>
                <w:i/>
                <w:iCs/>
                <w:lang w:val="vi-VN"/>
              </w:rPr>
              <w:t> </w:t>
            </w:r>
          </w:p>
        </w:tc>
      </w:tr>
      <w:tr w:rsidR="00000000" w14:paraId="1AC1104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6FA5" w14:textId="77777777" w:rsidR="00000000" w:rsidRDefault="00000000">
            <w:pPr>
              <w:spacing w:before="120"/>
              <w:jc w:val="center"/>
            </w:pPr>
            <w:r>
              <w:rPr>
                <w:i/>
                <w:iCs/>
                <w:lang w:val="vi-VN"/>
              </w:rPr>
              <w:t>1.2.1</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0008" w14:textId="77777777" w:rsidR="00000000" w:rsidRDefault="00000000">
            <w:pPr>
              <w:spacing w:before="120"/>
            </w:pPr>
            <w:r>
              <w:rPr>
                <w:i/>
                <w:iCs/>
                <w:lang w:val="vi-VN"/>
              </w:rPr>
              <w:t>Chăm sóc năm thứ nhất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C0CBE" w14:textId="77777777" w:rsidR="00000000" w:rsidRDefault="00000000">
            <w:pPr>
              <w:spacing w:before="120"/>
              <w:jc w:val="center"/>
            </w:pPr>
            <w:r>
              <w:rPr>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CD0E" w14:textId="77777777" w:rsidR="00000000" w:rsidRDefault="00000000">
            <w:pPr>
              <w:spacing w:before="120"/>
              <w:jc w:val="right"/>
            </w:pPr>
            <w:r>
              <w:rPr>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91FE" w14:textId="77777777" w:rsidR="00000000" w:rsidRDefault="00000000">
            <w:pPr>
              <w:spacing w:before="120"/>
              <w:jc w:val="right"/>
            </w:pPr>
            <w:r>
              <w:rPr>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7325" w14:textId="77777777" w:rsidR="00000000" w:rsidRDefault="00000000">
            <w:pPr>
              <w:spacing w:before="120"/>
              <w:jc w:val="right"/>
            </w:pPr>
            <w:r>
              <w:rPr>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B4348" w14:textId="77777777" w:rsidR="00000000" w:rsidRDefault="00000000">
            <w:pPr>
              <w:spacing w:before="120"/>
            </w:pPr>
            <w:r>
              <w:rPr>
                <w:i/>
                <w:iCs/>
                <w:lang w:val="vi-VN"/>
              </w:rPr>
              <w:t> </w:t>
            </w:r>
          </w:p>
        </w:tc>
      </w:tr>
      <w:tr w:rsidR="00000000" w14:paraId="0851B80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3594" w14:textId="77777777" w:rsidR="00000000" w:rsidRDefault="00000000">
            <w:pPr>
              <w:spacing w:before="120"/>
              <w:jc w:val="center"/>
            </w:pPr>
            <w:r>
              <w:rPr>
                <w:lang w:val="vi-VN"/>
              </w:rPr>
              <w:t>a</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5B09" w14:textId="77777777" w:rsidR="00000000" w:rsidRDefault="00000000">
            <w:pPr>
              <w:spacing w:before="120"/>
            </w:pPr>
            <w:r>
              <w:rPr>
                <w:lang w:val="vi-VN"/>
              </w:rPr>
              <w:t>Chi phí nhân công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543E"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9E8C"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3A65"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3738"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E2301" w14:textId="77777777" w:rsidR="00000000" w:rsidRDefault="00000000">
            <w:pPr>
              <w:spacing w:before="120"/>
            </w:pPr>
            <w:r>
              <w:rPr>
                <w:lang w:val="vi-VN"/>
              </w:rPr>
              <w:t> </w:t>
            </w:r>
          </w:p>
        </w:tc>
      </w:tr>
      <w:tr w:rsidR="00000000" w14:paraId="19F3C63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DB624"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5580" w14:textId="77777777" w:rsidR="00000000" w:rsidRDefault="00000000">
            <w:pPr>
              <w:spacing w:before="120"/>
            </w:pPr>
            <w:r>
              <w:rPr>
                <w:lang w:val="vi-VN"/>
              </w:rPr>
              <w:t>Phát chăm sóc lần 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E1D8" w14:textId="77777777" w:rsidR="00000000" w:rsidRDefault="00000000">
            <w:pPr>
              <w:spacing w:before="120"/>
              <w:jc w:val="center"/>
            </w:pPr>
            <w:r>
              <w:rPr>
                <w:lang w:val="vi-VN"/>
              </w:rPr>
              <w:t>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0D35"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A044" w14:textId="77777777" w:rsidR="00000000" w:rsidRDefault="00000000">
            <w:pPr>
              <w:spacing w:before="120"/>
              <w:jc w:val="right"/>
            </w:pPr>
            <w:r>
              <w:rPr>
                <w:lang w:val="vi-VN"/>
              </w:rPr>
              <w:t>686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2DD7" w14:textId="77777777" w:rsidR="00000000" w:rsidRDefault="00000000">
            <w:pPr>
              <w:spacing w:before="120"/>
              <w:jc w:val="right"/>
            </w:pPr>
            <w:r>
              <w:rPr>
                <w:lang w:val="vi-VN"/>
              </w:rPr>
              <w:t>7,29</w:t>
            </w:r>
          </w:p>
        </w:tc>
        <w:tc>
          <w:tcPr>
            <w:tcW w:w="1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627A" w14:textId="77777777" w:rsidR="00000000" w:rsidRDefault="00000000">
            <w:pPr>
              <w:spacing w:before="120"/>
            </w:pPr>
            <w:r>
              <w:rPr>
                <w:lang w:val="vi-VN"/>
              </w:rPr>
              <w:t xml:space="preserve">Áp </w:t>
            </w:r>
            <w:r>
              <w:t>dụng</w:t>
            </w:r>
            <w:r>
              <w:rPr>
                <w:lang w:val="vi-VN"/>
              </w:rPr>
              <w:t xml:space="preserve"> theo đơn giá nhân công </w:t>
            </w:r>
            <w:r>
              <w:t xml:space="preserve">hiện </w:t>
            </w:r>
            <w:r>
              <w:rPr>
                <w:lang w:val="vi-VN"/>
              </w:rPr>
              <w:t>hành trên địa bàn tỉnh Nghệ An tại thời điểm lập dự toán</w:t>
            </w:r>
          </w:p>
        </w:tc>
      </w:tr>
      <w:tr w:rsidR="00000000" w14:paraId="0C444B5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713D"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FB6B" w14:textId="77777777" w:rsidR="00000000" w:rsidRDefault="00000000">
            <w:pPr>
              <w:spacing w:before="120"/>
            </w:pPr>
            <w:r>
              <w:rPr>
                <w:lang w:val="vi-VN"/>
              </w:rPr>
              <w:t>Phát chăm sóc lần 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EB91"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269E"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4881" w14:textId="77777777" w:rsidR="00000000" w:rsidRDefault="00000000">
            <w:pPr>
              <w:spacing w:before="120"/>
              <w:jc w:val="right"/>
            </w:pPr>
            <w:r>
              <w:rPr>
                <w:lang w:val="vi-VN"/>
              </w:rPr>
              <w:t>870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2CD2" w14:textId="77777777" w:rsidR="00000000" w:rsidRDefault="00000000">
            <w:pPr>
              <w:spacing w:before="120"/>
              <w:jc w:val="right"/>
            </w:pPr>
            <w:r>
              <w:rPr>
                <w:lang w:val="vi-VN"/>
              </w:rPr>
              <w:t>5,75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FA315C" w14:textId="77777777" w:rsidR="00000000" w:rsidRDefault="00000000">
            <w:pPr>
              <w:spacing w:before="120"/>
              <w:jc w:val="right"/>
            </w:pPr>
          </w:p>
        </w:tc>
      </w:tr>
      <w:tr w:rsidR="00000000" w14:paraId="1D325C3C"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6BC5"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3C62" w14:textId="77777777" w:rsidR="00000000" w:rsidRDefault="00000000">
            <w:pPr>
              <w:spacing w:before="120"/>
            </w:pPr>
            <w:r>
              <w:rPr>
                <w:lang w:val="vi-VN"/>
              </w:rPr>
              <w:t xml:space="preserve">Xới, vun gốc </w:t>
            </w:r>
            <w:r>
              <w:t xml:space="preserve">chăm </w:t>
            </w:r>
            <w:r>
              <w:rPr>
                <w:lang w:val="vi-VN"/>
              </w:rPr>
              <w:t>sóc (đường kính xới: 0,6 m ÷ 0,8 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50F2" w14:textId="77777777" w:rsidR="00000000" w:rsidRDefault="00000000">
            <w:pPr>
              <w:spacing w:before="120"/>
              <w:jc w:val="center"/>
            </w:pPr>
            <w:r>
              <w:rPr>
                <w:lang w:val="vi-VN"/>
              </w:rPr>
              <w:t>gốc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297B" w14:textId="77777777" w:rsidR="00000000" w:rsidRDefault="00000000">
            <w:pPr>
              <w:spacing w:before="120"/>
              <w:jc w:val="right"/>
            </w:pPr>
            <w:r>
              <w:rPr>
                <w:lang w:val="vi-VN"/>
              </w:rPr>
              <w:t>1.250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3E28" w14:textId="77777777" w:rsidR="00000000" w:rsidRDefault="00000000">
            <w:pPr>
              <w:spacing w:before="120"/>
              <w:jc w:val="right"/>
            </w:pPr>
            <w:r>
              <w:rPr>
                <w:lang w:val="vi-VN"/>
              </w:rPr>
              <w:t>143 gốc/công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162A5" w14:textId="77777777" w:rsidR="00000000" w:rsidRDefault="00000000">
            <w:pPr>
              <w:spacing w:before="120"/>
              <w:jc w:val="right"/>
            </w:pPr>
            <w:r>
              <w:rPr>
                <w:lang w:val="vi-VN"/>
              </w:rPr>
              <w:t>8,74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20CD0" w14:textId="77777777" w:rsidR="00000000" w:rsidRDefault="00000000">
            <w:pPr>
              <w:spacing w:before="120"/>
              <w:jc w:val="right"/>
            </w:pPr>
          </w:p>
        </w:tc>
      </w:tr>
      <w:tr w:rsidR="00000000" w14:paraId="068D089A"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2704"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8749" w14:textId="77777777" w:rsidR="00000000" w:rsidRDefault="00000000">
            <w:pPr>
              <w:spacing w:before="120"/>
            </w:pPr>
            <w:r>
              <w:rPr>
                <w:lang w:val="vi-VN"/>
              </w:rPr>
              <w:t>Vận chuyển phân bón NPK để bón thúc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FC9E" w14:textId="77777777" w:rsidR="00000000" w:rsidRDefault="00000000">
            <w:pPr>
              <w:spacing w:before="120"/>
              <w:jc w:val="center"/>
            </w:pPr>
            <w:r>
              <w:rPr>
                <w:lang w:val="vi-VN"/>
              </w:rPr>
              <w:t>hố</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3853" w14:textId="77777777" w:rsidR="00000000" w:rsidRDefault="00000000">
            <w:pPr>
              <w:spacing w:before="120"/>
              <w:jc w:val="right"/>
            </w:pPr>
            <w:r>
              <w:rPr>
                <w:lang w:val="vi-VN"/>
              </w:rPr>
              <w:t>1.250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BCF7" w14:textId="77777777" w:rsidR="00000000" w:rsidRDefault="00000000">
            <w:pPr>
              <w:spacing w:before="120"/>
              <w:jc w:val="right"/>
            </w:pPr>
            <w:r>
              <w:rPr>
                <w:lang w:val="vi-VN"/>
              </w:rPr>
              <w:t>147 hố/công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3076" w14:textId="77777777" w:rsidR="00000000" w:rsidRDefault="00000000">
            <w:pPr>
              <w:spacing w:before="120"/>
              <w:jc w:val="right"/>
            </w:pPr>
            <w:r>
              <w:rPr>
                <w:lang w:val="vi-VN"/>
              </w:rPr>
              <w:t>8,50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F70BD1" w14:textId="77777777" w:rsidR="00000000" w:rsidRDefault="00000000">
            <w:pPr>
              <w:spacing w:before="120"/>
              <w:jc w:val="right"/>
            </w:pPr>
          </w:p>
        </w:tc>
      </w:tr>
      <w:tr w:rsidR="00000000" w14:paraId="1A7D270A"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FADD8"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36A0" w14:textId="77777777" w:rsidR="00000000" w:rsidRDefault="00000000">
            <w:pPr>
              <w:spacing w:before="120"/>
            </w:pPr>
            <w:r>
              <w:rPr>
                <w:lang w:val="vi-VN"/>
              </w:rPr>
              <w:t>Vận chuyển cây con trồng dặm (10% cây trồng chính + 10% cây trồng phù trợ)</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550B" w14:textId="77777777" w:rsidR="00000000" w:rsidRDefault="00000000">
            <w:pPr>
              <w:spacing w:before="120"/>
              <w:jc w:val="center"/>
            </w:pPr>
            <w:r>
              <w:rPr>
                <w:lang w:val="vi-VN"/>
              </w:rPr>
              <w:t>cây</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5454" w14:textId="77777777" w:rsidR="00000000" w:rsidRDefault="00000000">
            <w:pPr>
              <w:spacing w:before="120"/>
              <w:jc w:val="right"/>
            </w:pPr>
            <w:r>
              <w:rPr>
                <w:lang w:val="vi-VN"/>
              </w:rPr>
              <w:t>126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D003" w14:textId="77777777" w:rsidR="00000000" w:rsidRDefault="00000000">
            <w:pPr>
              <w:spacing w:before="120"/>
              <w:jc w:val="right"/>
            </w:pPr>
            <w:r>
              <w:rPr>
                <w:lang w:val="vi-VN"/>
              </w:rPr>
              <w:t>79 cây/công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F774" w14:textId="77777777" w:rsidR="00000000" w:rsidRDefault="00000000">
            <w:pPr>
              <w:spacing w:before="120"/>
              <w:jc w:val="right"/>
            </w:pPr>
            <w:r>
              <w:rPr>
                <w:lang w:val="vi-VN"/>
              </w:rPr>
              <w:t>1,59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DCFA5A" w14:textId="77777777" w:rsidR="00000000" w:rsidRDefault="00000000">
            <w:pPr>
              <w:spacing w:before="120"/>
              <w:jc w:val="right"/>
            </w:pPr>
          </w:p>
        </w:tc>
      </w:tr>
      <w:tr w:rsidR="00000000" w14:paraId="7856C67F"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6407"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3FA0" w14:textId="77777777" w:rsidR="00000000" w:rsidRDefault="00000000">
            <w:pPr>
              <w:spacing w:before="120"/>
            </w:pPr>
            <w:r>
              <w:rPr>
                <w:lang w:val="vi-VN"/>
              </w:rPr>
              <w:t xml:space="preserve">Bảo vệ rừng trồng (điều kiện bảo vệ </w:t>
            </w:r>
            <w:r>
              <w:t xml:space="preserve">bình </w:t>
            </w:r>
            <w:r>
              <w:rPr>
                <w:lang w:val="vi-VN"/>
              </w:rPr>
              <w:t>thường)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CA39" w14:textId="77777777" w:rsidR="00000000" w:rsidRDefault="00000000">
            <w:pPr>
              <w:spacing w:before="120"/>
              <w:jc w:val="center"/>
            </w:pPr>
            <w:r>
              <w:rPr>
                <w:lang w:val="vi-VN"/>
              </w:rPr>
              <w:t>ha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B22A" w14:textId="77777777" w:rsidR="00000000" w:rsidRDefault="00000000">
            <w:pPr>
              <w:spacing w:before="120"/>
              <w:jc w:val="right"/>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DDB4" w14:textId="77777777" w:rsidR="00000000" w:rsidRDefault="00000000">
            <w:pPr>
              <w:spacing w:before="120"/>
              <w:jc w:val="right"/>
            </w:pPr>
            <w:r>
              <w:rPr>
                <w:lang w:val="vi-VN"/>
              </w:rPr>
              <w:t>7,28 công/ha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4A8A" w14:textId="77777777" w:rsidR="00000000" w:rsidRDefault="00000000">
            <w:pPr>
              <w:spacing w:before="120"/>
              <w:jc w:val="right"/>
            </w:pPr>
            <w:r>
              <w:rPr>
                <w:lang w:val="vi-VN"/>
              </w:rPr>
              <w:t>7,28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D4541" w14:textId="77777777" w:rsidR="00000000" w:rsidRDefault="00000000">
            <w:pPr>
              <w:spacing w:before="120"/>
              <w:jc w:val="right"/>
            </w:pPr>
          </w:p>
        </w:tc>
      </w:tr>
      <w:tr w:rsidR="00000000" w14:paraId="08DAF93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E7F4" w14:textId="77777777" w:rsidR="00000000" w:rsidRDefault="00000000">
            <w:pPr>
              <w:spacing w:before="120"/>
              <w:jc w:val="center"/>
            </w:pPr>
            <w:r>
              <w:rPr>
                <w:lang w:val="vi-VN"/>
              </w:rPr>
              <w:t>b</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4522E" w14:textId="77777777" w:rsidR="00000000" w:rsidRDefault="00000000">
            <w:pPr>
              <w:spacing w:before="120"/>
            </w:pPr>
            <w:r>
              <w:rPr>
                <w:lang w:val="vi-VN"/>
              </w:rPr>
              <w:t>Chi phí vật tư</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A70B"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4669"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F5D2"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64A9"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48C66" w14:textId="77777777" w:rsidR="00000000" w:rsidRDefault="00000000">
            <w:pPr>
              <w:spacing w:before="120"/>
            </w:pPr>
            <w:r>
              <w:rPr>
                <w:lang w:val="vi-VN"/>
              </w:rPr>
              <w:t> </w:t>
            </w:r>
          </w:p>
        </w:tc>
      </w:tr>
      <w:tr w:rsidR="00000000" w14:paraId="672B6202"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F2B1"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4FFC" w14:textId="77777777" w:rsidR="00000000" w:rsidRDefault="00000000">
            <w:pPr>
              <w:spacing w:before="120"/>
            </w:pPr>
            <w:r>
              <w:rPr>
                <w:lang w:val="vi-VN"/>
              </w:rPr>
              <w:t xml:space="preserve">Phân bón NPK </w:t>
            </w:r>
            <w:r>
              <w:t>để</w:t>
            </w:r>
            <w:r>
              <w:rPr>
                <w:lang w:val="vi-VN"/>
              </w:rPr>
              <w:t xml:space="preserve"> bón thúc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4EA9" w14:textId="77777777" w:rsidR="00000000" w:rsidRDefault="00000000">
            <w:pPr>
              <w:spacing w:before="120"/>
              <w:jc w:val="center"/>
            </w:pPr>
            <w:r>
              <w:rPr>
                <w:lang w:val="vi-VN"/>
              </w:rPr>
              <w:t>k</w:t>
            </w:r>
            <w:r>
              <w:t>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9A9C" w14:textId="77777777" w:rsidR="00000000" w:rsidRDefault="00000000">
            <w:pPr>
              <w:spacing w:before="120"/>
              <w:jc w:val="right"/>
            </w:pPr>
            <w:r>
              <w:rPr>
                <w:lang w:val="vi-VN"/>
              </w:rPr>
              <w:t>250,0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3E32" w14:textId="77777777" w:rsidR="00000000" w:rsidRDefault="00000000">
            <w:pPr>
              <w:spacing w:before="120"/>
              <w:jc w:val="right"/>
            </w:pPr>
            <w:r>
              <w:rPr>
                <w:lang w:val="vi-VN"/>
              </w:rPr>
              <w:t>0,2 kg/cây</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D0BD"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AED4EC" w14:textId="77777777" w:rsidR="00000000" w:rsidRDefault="00000000">
            <w:pPr>
              <w:spacing w:before="120"/>
            </w:pPr>
            <w:r>
              <w:t xml:space="preserve">Áp </w:t>
            </w:r>
            <w:r>
              <w:rPr>
                <w:lang w:val="vi-VN"/>
              </w:rPr>
              <w:t>dụng đơn giá phân bón theo quy định hiện hành trên địa bàn tỉnh Nghệ An tại thời điểm lập dự toán</w:t>
            </w:r>
          </w:p>
        </w:tc>
      </w:tr>
      <w:tr w:rsidR="00000000" w14:paraId="1FC2C22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BE5BC"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0C35" w14:textId="77777777" w:rsidR="00000000" w:rsidRDefault="00000000">
            <w:pPr>
              <w:spacing w:before="120"/>
            </w:pPr>
            <w:r>
              <w:rPr>
                <w:lang w:val="vi-VN"/>
              </w:rPr>
              <w:t>Cây trồng chính để trồng dặm (10% cây giống)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F57E" w14:textId="77777777" w:rsidR="00000000" w:rsidRDefault="00000000">
            <w:pPr>
              <w:spacing w:before="120"/>
              <w:jc w:val="center"/>
            </w:pPr>
            <w:r>
              <w:rPr>
                <w:lang w:val="vi-VN"/>
              </w:rPr>
              <w:t>cây</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AB02" w14:textId="77777777" w:rsidR="00000000" w:rsidRDefault="00000000">
            <w:pPr>
              <w:spacing w:before="120"/>
              <w:jc w:val="right"/>
            </w:pPr>
            <w:r>
              <w:rPr>
                <w:lang w:val="vi-VN"/>
              </w:rPr>
              <w:t>63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231A"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58D7"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C7F304" w14:textId="77777777" w:rsidR="00000000" w:rsidRDefault="00000000">
            <w:pPr>
              <w:spacing w:before="120"/>
            </w:pPr>
            <w:r>
              <w:rPr>
                <w:lang w:val="vi-VN"/>
              </w:rPr>
              <w:t>Áp dụng đơn giá cây giống theo quy định hiện hành trên địa bàn tỉnh Nghệ An tại thời điểm lập dự toán</w:t>
            </w:r>
          </w:p>
        </w:tc>
      </w:tr>
      <w:tr w:rsidR="00000000" w14:paraId="2B16F49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7358"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9F48" w14:textId="77777777" w:rsidR="00000000" w:rsidRDefault="00000000">
            <w:pPr>
              <w:spacing w:before="120"/>
            </w:pPr>
            <w:r>
              <w:rPr>
                <w:lang w:val="vi-VN"/>
              </w:rPr>
              <w:t>Cây trồng phù trợ để trồng dặm (10% cây giống)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5C5C" w14:textId="77777777" w:rsidR="00000000" w:rsidRDefault="00000000">
            <w:pPr>
              <w:spacing w:before="120"/>
              <w:jc w:val="center"/>
            </w:pPr>
            <w:r>
              <w:rPr>
                <w:lang w:val="vi-VN"/>
              </w:rPr>
              <w:t>cây</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E8AD" w14:textId="77777777" w:rsidR="00000000" w:rsidRDefault="00000000">
            <w:pPr>
              <w:spacing w:before="120"/>
              <w:jc w:val="right"/>
            </w:pPr>
            <w:r>
              <w:rPr>
                <w:lang w:val="vi-VN"/>
              </w:rPr>
              <w:t>63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F19E"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054B"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0DC3A3" w14:textId="77777777" w:rsidR="00000000" w:rsidRDefault="00000000">
            <w:pPr>
              <w:spacing w:before="120"/>
            </w:pPr>
            <w:r>
              <w:rPr>
                <w:lang w:val="vi-VN"/>
              </w:rPr>
              <w:t xml:space="preserve">Áp dụng đơn giá cây giống theo quy định hiện hành trên địa bàn </w:t>
            </w:r>
            <w:r>
              <w:t xml:space="preserve">tỉnh </w:t>
            </w:r>
            <w:r>
              <w:rPr>
                <w:lang w:val="vi-VN"/>
              </w:rPr>
              <w:t>Nghệ An tại thời điểm lập dự toán</w:t>
            </w:r>
          </w:p>
        </w:tc>
      </w:tr>
      <w:tr w:rsidR="00000000" w14:paraId="3BF6555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C858" w14:textId="77777777" w:rsidR="00000000" w:rsidRDefault="00000000">
            <w:pPr>
              <w:spacing w:before="120"/>
              <w:jc w:val="center"/>
            </w:pPr>
            <w:r>
              <w:rPr>
                <w:i/>
                <w:iCs/>
                <w:lang w:val="vi-VN"/>
              </w:rPr>
              <w:t>1.2.2</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9706" w14:textId="77777777" w:rsidR="00000000" w:rsidRDefault="00000000">
            <w:pPr>
              <w:spacing w:before="120"/>
            </w:pPr>
            <w:r>
              <w:rPr>
                <w:i/>
                <w:iCs/>
                <w:lang w:val="vi-VN"/>
              </w:rPr>
              <w:t>Chăm sóc năm thứ hai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821B" w14:textId="77777777" w:rsidR="00000000" w:rsidRDefault="00000000">
            <w:pPr>
              <w:spacing w:before="120"/>
              <w:jc w:val="center"/>
            </w:pPr>
            <w:r>
              <w:rPr>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1B7E" w14:textId="77777777" w:rsidR="00000000" w:rsidRDefault="00000000">
            <w:pPr>
              <w:spacing w:before="120"/>
              <w:jc w:val="right"/>
            </w:pPr>
            <w:r>
              <w:rPr>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77A9" w14:textId="77777777" w:rsidR="00000000" w:rsidRDefault="00000000">
            <w:pPr>
              <w:spacing w:before="120"/>
              <w:jc w:val="right"/>
            </w:pPr>
            <w:r>
              <w:rPr>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3B6E" w14:textId="77777777" w:rsidR="00000000" w:rsidRDefault="00000000">
            <w:pPr>
              <w:spacing w:before="120"/>
              <w:jc w:val="right"/>
            </w:pPr>
            <w:r>
              <w:rPr>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3A4CE" w14:textId="77777777" w:rsidR="00000000" w:rsidRDefault="00000000">
            <w:pPr>
              <w:spacing w:before="120"/>
            </w:pPr>
            <w:r>
              <w:rPr>
                <w:i/>
                <w:iCs/>
                <w:lang w:val="vi-VN"/>
              </w:rPr>
              <w:t> </w:t>
            </w:r>
          </w:p>
        </w:tc>
      </w:tr>
      <w:tr w:rsidR="00000000" w14:paraId="624658A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CB84"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7506" w14:textId="77777777" w:rsidR="00000000" w:rsidRDefault="00000000">
            <w:pPr>
              <w:spacing w:before="120"/>
            </w:pPr>
            <w:r>
              <w:rPr>
                <w:lang w:val="vi-VN"/>
              </w:rPr>
              <w:t>Phát chăm sóc lần 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3A93"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F99C"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B835" w14:textId="77777777" w:rsidR="00000000" w:rsidRDefault="00000000">
            <w:pPr>
              <w:spacing w:before="120"/>
              <w:jc w:val="right"/>
            </w:pPr>
            <w:r>
              <w:rPr>
                <w:lang w:val="vi-VN"/>
              </w:rPr>
              <w:t>686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7743" w14:textId="77777777" w:rsidR="00000000" w:rsidRDefault="00000000">
            <w:pPr>
              <w:spacing w:before="120"/>
              <w:jc w:val="right"/>
            </w:pPr>
            <w:r>
              <w:rPr>
                <w:lang w:val="vi-VN"/>
              </w:rPr>
              <w:t>7,29</w:t>
            </w:r>
          </w:p>
        </w:tc>
        <w:tc>
          <w:tcPr>
            <w:tcW w:w="1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0D0B" w14:textId="77777777" w:rsidR="00000000" w:rsidRDefault="00000000">
            <w:pPr>
              <w:spacing w:before="120"/>
            </w:pPr>
            <w:r>
              <w:rPr>
                <w:lang w:val="vi-VN"/>
              </w:rPr>
              <w:t>Áp dụng theo đơn giá nhân công hiện hành trên địa bàn tỉnh Nghệ An tại thời điểm lập dự toán</w:t>
            </w:r>
          </w:p>
        </w:tc>
      </w:tr>
      <w:tr w:rsidR="00000000" w14:paraId="24B5BAA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E473"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F66D" w14:textId="77777777" w:rsidR="00000000" w:rsidRDefault="00000000">
            <w:pPr>
              <w:spacing w:before="120"/>
            </w:pPr>
            <w:r>
              <w:rPr>
                <w:lang w:val="vi-VN"/>
              </w:rPr>
              <w:t>Phát chăm sóc lần 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ADF4"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5B4F"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AE4F" w14:textId="77777777" w:rsidR="00000000" w:rsidRDefault="00000000">
            <w:pPr>
              <w:spacing w:before="120"/>
              <w:jc w:val="right"/>
            </w:pPr>
            <w:r>
              <w:rPr>
                <w:lang w:val="vi-VN"/>
              </w:rPr>
              <w:t>870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C08D" w14:textId="77777777" w:rsidR="00000000" w:rsidRDefault="00000000">
            <w:pPr>
              <w:spacing w:before="120"/>
              <w:jc w:val="right"/>
            </w:pPr>
            <w:r>
              <w:rPr>
                <w:lang w:val="vi-VN"/>
              </w:rPr>
              <w:t>5,75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5AF5F" w14:textId="77777777" w:rsidR="00000000" w:rsidRDefault="00000000">
            <w:pPr>
              <w:spacing w:before="120"/>
              <w:jc w:val="right"/>
            </w:pPr>
          </w:p>
        </w:tc>
      </w:tr>
      <w:tr w:rsidR="00000000" w14:paraId="7B91FB36"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B57E"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D8347" w14:textId="77777777" w:rsidR="00000000" w:rsidRDefault="00000000">
            <w:pPr>
              <w:spacing w:before="120"/>
            </w:pPr>
            <w:r>
              <w:rPr>
                <w:lang w:val="vi-VN"/>
              </w:rPr>
              <w:t>Xới, vun gốc chăm sóc (</w:t>
            </w:r>
            <w:r>
              <w:t>đ</w:t>
            </w:r>
            <w:r>
              <w:rPr>
                <w:lang w:val="vi-VN"/>
              </w:rPr>
              <w:t>ường kính xới: 0,6 m ÷ 0,8 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3932" w14:textId="77777777" w:rsidR="00000000" w:rsidRDefault="00000000">
            <w:pPr>
              <w:spacing w:before="120"/>
              <w:jc w:val="center"/>
            </w:pPr>
            <w:r>
              <w:rPr>
                <w:lang w:val="vi-VN"/>
              </w:rPr>
              <w:t>gốc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91D69" w14:textId="77777777" w:rsidR="00000000" w:rsidRDefault="00000000">
            <w:pPr>
              <w:spacing w:before="120"/>
              <w:jc w:val="right"/>
            </w:pPr>
            <w:r>
              <w:rPr>
                <w:lang w:val="vi-VN"/>
              </w:rPr>
              <w:t>1.250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34B7" w14:textId="77777777" w:rsidR="00000000" w:rsidRDefault="00000000">
            <w:pPr>
              <w:spacing w:before="120"/>
              <w:jc w:val="right"/>
            </w:pPr>
            <w:r>
              <w:rPr>
                <w:lang w:val="vi-VN"/>
              </w:rPr>
              <w:t>143 gốc/công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15CB" w14:textId="77777777" w:rsidR="00000000" w:rsidRDefault="00000000">
            <w:pPr>
              <w:spacing w:before="120"/>
              <w:jc w:val="right"/>
            </w:pPr>
            <w:r>
              <w:rPr>
                <w:lang w:val="vi-VN"/>
              </w:rPr>
              <w:t>8,74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1C0E6" w14:textId="77777777" w:rsidR="00000000" w:rsidRDefault="00000000">
            <w:pPr>
              <w:spacing w:before="120"/>
              <w:jc w:val="right"/>
            </w:pPr>
          </w:p>
        </w:tc>
      </w:tr>
      <w:tr w:rsidR="00000000" w14:paraId="7571B91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47A5"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4C56B1" w14:textId="77777777" w:rsidR="00000000" w:rsidRDefault="00000000">
            <w:pPr>
              <w:spacing w:before="120"/>
            </w:pPr>
            <w:r>
              <w:rPr>
                <w:lang w:val="vi-VN"/>
              </w:rPr>
              <w:t>Bảo vệ rừng trồng (điều kiện bảo vệ bình thường)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7E4C" w14:textId="77777777" w:rsidR="00000000" w:rsidRDefault="00000000">
            <w:pPr>
              <w:spacing w:before="120"/>
              <w:jc w:val="center"/>
            </w:pPr>
            <w:r>
              <w:rPr>
                <w:lang w:val="vi-VN"/>
              </w:rPr>
              <w:t>ha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F3B6" w14:textId="77777777" w:rsidR="00000000" w:rsidRDefault="00000000">
            <w:pPr>
              <w:spacing w:before="120"/>
              <w:jc w:val="right"/>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7F9B" w14:textId="77777777" w:rsidR="00000000" w:rsidRDefault="00000000">
            <w:pPr>
              <w:spacing w:before="120"/>
              <w:jc w:val="right"/>
            </w:pPr>
            <w:r>
              <w:rPr>
                <w:lang w:val="vi-VN"/>
              </w:rPr>
              <w:t>7,28 công/ha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4C21" w14:textId="77777777" w:rsidR="00000000" w:rsidRDefault="00000000">
            <w:pPr>
              <w:spacing w:before="120"/>
              <w:jc w:val="right"/>
            </w:pPr>
            <w:r>
              <w:rPr>
                <w:lang w:val="vi-VN"/>
              </w:rPr>
              <w:t>7,28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65A44" w14:textId="77777777" w:rsidR="00000000" w:rsidRDefault="00000000">
            <w:pPr>
              <w:spacing w:before="120"/>
              <w:jc w:val="right"/>
            </w:pPr>
          </w:p>
        </w:tc>
      </w:tr>
      <w:tr w:rsidR="00000000" w14:paraId="4249552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B81E" w14:textId="77777777" w:rsidR="00000000" w:rsidRDefault="00000000">
            <w:pPr>
              <w:spacing w:before="120"/>
              <w:jc w:val="center"/>
            </w:pPr>
            <w:r>
              <w:rPr>
                <w:i/>
                <w:iCs/>
                <w:lang w:val="vi-VN"/>
              </w:rPr>
              <w:t>1.2.3</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622E0B" w14:textId="77777777" w:rsidR="00000000" w:rsidRDefault="00000000">
            <w:pPr>
              <w:spacing w:before="120"/>
            </w:pPr>
            <w:r>
              <w:rPr>
                <w:i/>
                <w:iCs/>
                <w:lang w:val="vi-VN"/>
              </w:rPr>
              <w:t>Chăm sóc năm thứ ba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18FD" w14:textId="77777777" w:rsidR="00000000" w:rsidRDefault="00000000">
            <w:pPr>
              <w:spacing w:before="120"/>
              <w:jc w:val="center"/>
            </w:pPr>
            <w:r>
              <w:rPr>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7634" w14:textId="77777777" w:rsidR="00000000" w:rsidRDefault="00000000">
            <w:pPr>
              <w:spacing w:before="120"/>
              <w:jc w:val="right"/>
            </w:pPr>
            <w:r>
              <w:rPr>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8FFF" w14:textId="77777777" w:rsidR="00000000" w:rsidRDefault="00000000">
            <w:pPr>
              <w:spacing w:before="120"/>
              <w:jc w:val="right"/>
            </w:pPr>
            <w:r>
              <w:rPr>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DAB7" w14:textId="77777777" w:rsidR="00000000" w:rsidRDefault="00000000">
            <w:pPr>
              <w:spacing w:before="120"/>
              <w:jc w:val="right"/>
            </w:pPr>
            <w:r>
              <w:rPr>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27759" w14:textId="77777777" w:rsidR="00000000" w:rsidRDefault="00000000">
            <w:pPr>
              <w:spacing w:before="120"/>
            </w:pPr>
            <w:r>
              <w:rPr>
                <w:i/>
                <w:iCs/>
                <w:lang w:val="vi-VN"/>
              </w:rPr>
              <w:t> </w:t>
            </w:r>
          </w:p>
        </w:tc>
      </w:tr>
      <w:tr w:rsidR="00000000" w14:paraId="2C40628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2EAE"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9291" w14:textId="77777777" w:rsidR="00000000" w:rsidRDefault="00000000">
            <w:pPr>
              <w:spacing w:before="120"/>
            </w:pPr>
            <w:r>
              <w:rPr>
                <w:lang w:val="vi-VN"/>
              </w:rPr>
              <w:t>Phát chăm sóc lần 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97D9"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2B23"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A640" w14:textId="77777777" w:rsidR="00000000" w:rsidRDefault="00000000">
            <w:pPr>
              <w:spacing w:before="120"/>
              <w:jc w:val="right"/>
            </w:pPr>
            <w:r>
              <w:rPr>
                <w:lang w:val="vi-VN"/>
              </w:rPr>
              <w:t>800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9222" w14:textId="77777777" w:rsidR="00000000" w:rsidRDefault="00000000">
            <w:pPr>
              <w:spacing w:before="120"/>
              <w:jc w:val="right"/>
            </w:pPr>
            <w:r>
              <w:rPr>
                <w:lang w:val="vi-VN"/>
              </w:rPr>
              <w:t>6,25</w:t>
            </w:r>
          </w:p>
        </w:tc>
        <w:tc>
          <w:tcPr>
            <w:tcW w:w="1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F49F" w14:textId="77777777" w:rsidR="00000000" w:rsidRDefault="00000000">
            <w:pPr>
              <w:spacing w:before="120"/>
            </w:pPr>
            <w:r>
              <w:rPr>
                <w:lang w:val="vi-VN"/>
              </w:rPr>
              <w:t>Áp dụng theo đơn giá nhân công hiện hành trên địa bàn tỉnh Nghệ An tại thời điểm lập dự toán</w:t>
            </w:r>
          </w:p>
        </w:tc>
      </w:tr>
      <w:tr w:rsidR="00000000" w14:paraId="0DE4E49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0F564"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CC14" w14:textId="77777777" w:rsidR="00000000" w:rsidRDefault="00000000">
            <w:pPr>
              <w:spacing w:before="120"/>
            </w:pPr>
            <w:r>
              <w:rPr>
                <w:lang w:val="vi-VN"/>
              </w:rPr>
              <w:t>Phát chăm sóc lần 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F16F"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A04D1"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A96F" w14:textId="77777777" w:rsidR="00000000" w:rsidRDefault="00000000">
            <w:pPr>
              <w:spacing w:before="120"/>
              <w:jc w:val="right"/>
            </w:pPr>
            <w:r>
              <w:rPr>
                <w:lang w:val="vi-VN"/>
              </w:rPr>
              <w:t>823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BC332" w14:textId="77777777" w:rsidR="00000000" w:rsidRDefault="00000000">
            <w:pPr>
              <w:spacing w:before="120"/>
              <w:jc w:val="right"/>
            </w:pPr>
            <w:r>
              <w:rPr>
                <w:lang w:val="vi-VN"/>
              </w:rPr>
              <w:t>6,08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3C0DAA" w14:textId="77777777" w:rsidR="00000000" w:rsidRDefault="00000000">
            <w:pPr>
              <w:spacing w:before="120"/>
              <w:jc w:val="right"/>
            </w:pPr>
          </w:p>
        </w:tc>
      </w:tr>
      <w:tr w:rsidR="00000000" w14:paraId="0422709C"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2051"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8464" w14:textId="77777777" w:rsidR="00000000" w:rsidRDefault="00000000">
            <w:pPr>
              <w:spacing w:before="120"/>
            </w:pPr>
            <w:r>
              <w:rPr>
                <w:lang w:val="vi-VN"/>
              </w:rPr>
              <w:t>Bảo vệ rừng trồng (điều kiện bảo vệ bình thường)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B650" w14:textId="77777777" w:rsidR="00000000" w:rsidRDefault="00000000">
            <w:pPr>
              <w:spacing w:before="120"/>
              <w:jc w:val="center"/>
            </w:pPr>
            <w:r>
              <w:rPr>
                <w:lang w:val="vi-VN"/>
              </w:rPr>
              <w:t>ha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E791" w14:textId="77777777" w:rsidR="00000000" w:rsidRDefault="00000000">
            <w:pPr>
              <w:spacing w:before="120"/>
              <w:jc w:val="right"/>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6A9C" w14:textId="77777777" w:rsidR="00000000" w:rsidRDefault="00000000">
            <w:pPr>
              <w:spacing w:before="120"/>
              <w:jc w:val="right"/>
            </w:pPr>
            <w:r>
              <w:rPr>
                <w:lang w:val="vi-VN"/>
              </w:rPr>
              <w:t>7,28 công/ha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C0B5" w14:textId="77777777" w:rsidR="00000000" w:rsidRDefault="00000000">
            <w:pPr>
              <w:spacing w:before="120"/>
              <w:jc w:val="right"/>
            </w:pPr>
            <w:r>
              <w:rPr>
                <w:lang w:val="vi-VN"/>
              </w:rPr>
              <w:t>7,28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AB804" w14:textId="77777777" w:rsidR="00000000" w:rsidRDefault="00000000">
            <w:pPr>
              <w:spacing w:before="120"/>
              <w:jc w:val="right"/>
            </w:pPr>
          </w:p>
        </w:tc>
      </w:tr>
      <w:tr w:rsidR="00000000" w14:paraId="1DF04DC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CD84" w14:textId="77777777" w:rsidR="00000000" w:rsidRDefault="00000000">
            <w:pPr>
              <w:spacing w:before="120"/>
              <w:jc w:val="center"/>
            </w:pPr>
            <w:r>
              <w:rPr>
                <w:i/>
                <w:iCs/>
                <w:lang w:val="vi-VN"/>
              </w:rPr>
              <w:t>1.2.4</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470750" w14:textId="77777777" w:rsidR="00000000" w:rsidRDefault="00000000">
            <w:pPr>
              <w:spacing w:before="120"/>
            </w:pPr>
            <w:r>
              <w:rPr>
                <w:i/>
                <w:iCs/>
                <w:lang w:val="vi-VN"/>
              </w:rPr>
              <w:t>Chăm sóc năm thứ tư</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510B" w14:textId="77777777" w:rsidR="00000000" w:rsidRDefault="00000000">
            <w:pPr>
              <w:spacing w:before="120"/>
              <w:jc w:val="center"/>
            </w:pPr>
            <w:r>
              <w:rPr>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E9B0" w14:textId="77777777" w:rsidR="00000000" w:rsidRDefault="00000000">
            <w:pPr>
              <w:spacing w:before="120"/>
              <w:jc w:val="right"/>
            </w:pPr>
            <w:r>
              <w:rPr>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E4D8" w14:textId="77777777" w:rsidR="00000000" w:rsidRDefault="00000000">
            <w:pPr>
              <w:spacing w:before="120"/>
              <w:jc w:val="right"/>
            </w:pPr>
            <w:r>
              <w:rPr>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1F7D" w14:textId="77777777" w:rsidR="00000000" w:rsidRDefault="00000000">
            <w:pPr>
              <w:spacing w:before="120"/>
              <w:jc w:val="right"/>
            </w:pPr>
            <w:r>
              <w:rPr>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AE356" w14:textId="77777777" w:rsidR="00000000" w:rsidRDefault="00000000">
            <w:pPr>
              <w:spacing w:before="120"/>
            </w:pPr>
            <w:r>
              <w:rPr>
                <w:i/>
                <w:iCs/>
                <w:lang w:val="vi-VN"/>
              </w:rPr>
              <w:t> </w:t>
            </w:r>
          </w:p>
        </w:tc>
      </w:tr>
      <w:tr w:rsidR="00000000" w14:paraId="4EF17C22"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CF18"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929A" w14:textId="77777777" w:rsidR="00000000" w:rsidRDefault="00000000">
            <w:pPr>
              <w:spacing w:before="120"/>
            </w:pPr>
            <w:r>
              <w:rPr>
                <w:lang w:val="vi-VN"/>
              </w:rPr>
              <w:t>Phát chăm sóc 1 lần vào cuối năm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F157"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76D1"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EC18" w14:textId="77777777" w:rsidR="00000000" w:rsidRDefault="00000000">
            <w:pPr>
              <w:spacing w:before="120"/>
              <w:jc w:val="right"/>
            </w:pPr>
            <w:r>
              <w:rPr>
                <w:lang w:val="vi-VN"/>
              </w:rPr>
              <w:t>823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2918" w14:textId="77777777" w:rsidR="00000000" w:rsidRDefault="00000000">
            <w:pPr>
              <w:spacing w:before="120"/>
              <w:jc w:val="right"/>
            </w:pPr>
            <w:r>
              <w:rPr>
                <w:lang w:val="vi-VN"/>
              </w:rPr>
              <w:t>6,08</w:t>
            </w:r>
          </w:p>
        </w:tc>
        <w:tc>
          <w:tcPr>
            <w:tcW w:w="1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11F0F" w14:textId="77777777" w:rsidR="00000000" w:rsidRDefault="00000000">
            <w:pPr>
              <w:spacing w:before="120"/>
            </w:pPr>
            <w:r>
              <w:rPr>
                <w:lang w:val="vi-VN"/>
              </w:rPr>
              <w:t>Áp dụng theo đơn giá nhân công hiện hành trên địa bàn tỉnh Nghệ An tại thời điểm lập dự toán</w:t>
            </w:r>
          </w:p>
        </w:tc>
      </w:tr>
      <w:tr w:rsidR="00000000" w14:paraId="37A7BF0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3FD98"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7081" w14:textId="77777777" w:rsidR="00000000" w:rsidRDefault="00000000">
            <w:pPr>
              <w:spacing w:before="120"/>
            </w:pPr>
            <w:r>
              <w:rPr>
                <w:lang w:val="vi-VN"/>
              </w:rPr>
              <w:t>Bảo vệ rừng trồng (điều kiện bảo vệ bình thường)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CFF38" w14:textId="77777777" w:rsidR="00000000" w:rsidRDefault="00000000">
            <w:pPr>
              <w:spacing w:before="120"/>
              <w:jc w:val="center"/>
            </w:pPr>
            <w:r>
              <w:rPr>
                <w:lang w:val="vi-VN"/>
              </w:rPr>
              <w:t>ha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7F8EF" w14:textId="77777777" w:rsidR="00000000" w:rsidRDefault="00000000">
            <w:pPr>
              <w:spacing w:before="120"/>
              <w:jc w:val="right"/>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D0BF" w14:textId="77777777" w:rsidR="00000000" w:rsidRDefault="00000000">
            <w:pPr>
              <w:spacing w:before="120"/>
              <w:jc w:val="right"/>
            </w:pPr>
            <w:r>
              <w:rPr>
                <w:lang w:val="vi-VN"/>
              </w:rPr>
              <w:t>7,28 công/ha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2D1E" w14:textId="77777777" w:rsidR="00000000" w:rsidRDefault="00000000">
            <w:pPr>
              <w:spacing w:before="120"/>
              <w:jc w:val="right"/>
            </w:pPr>
            <w:r>
              <w:rPr>
                <w:lang w:val="vi-VN"/>
              </w:rPr>
              <w:t>7,28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3DA9CB" w14:textId="77777777" w:rsidR="00000000" w:rsidRDefault="00000000">
            <w:pPr>
              <w:spacing w:before="120"/>
              <w:jc w:val="right"/>
            </w:pPr>
          </w:p>
        </w:tc>
      </w:tr>
      <w:tr w:rsidR="00000000" w14:paraId="59A2AB9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CADC" w14:textId="77777777" w:rsidR="00000000" w:rsidRDefault="00000000">
            <w:pPr>
              <w:spacing w:before="120"/>
              <w:jc w:val="center"/>
            </w:pPr>
            <w:r>
              <w:rPr>
                <w:i/>
                <w:iCs/>
                <w:lang w:val="vi-VN"/>
              </w:rPr>
              <w:t>1.2.5</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26CD" w14:textId="77777777" w:rsidR="00000000" w:rsidRDefault="00000000">
            <w:pPr>
              <w:spacing w:before="120"/>
            </w:pPr>
            <w:r>
              <w:rPr>
                <w:i/>
                <w:iCs/>
                <w:lang w:val="vi-VN"/>
              </w:rPr>
              <w:t>Chăm sóc năm thứ năm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47E3" w14:textId="77777777" w:rsidR="00000000" w:rsidRDefault="00000000">
            <w:pPr>
              <w:spacing w:before="120"/>
              <w:jc w:val="center"/>
            </w:pPr>
            <w:r>
              <w:rPr>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98E5" w14:textId="77777777" w:rsidR="00000000" w:rsidRDefault="00000000">
            <w:pPr>
              <w:spacing w:before="120"/>
              <w:jc w:val="right"/>
            </w:pPr>
            <w:r>
              <w:rPr>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6355" w14:textId="77777777" w:rsidR="00000000" w:rsidRDefault="00000000">
            <w:pPr>
              <w:spacing w:before="120"/>
              <w:jc w:val="right"/>
            </w:pPr>
            <w:r>
              <w:rPr>
                <w:i/>
                <w:i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7B10" w14:textId="77777777" w:rsidR="00000000" w:rsidRDefault="00000000">
            <w:pPr>
              <w:spacing w:before="120"/>
              <w:jc w:val="right"/>
            </w:pPr>
            <w:r>
              <w:rPr>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CDDB9" w14:textId="77777777" w:rsidR="00000000" w:rsidRDefault="00000000">
            <w:pPr>
              <w:spacing w:before="120"/>
            </w:pPr>
            <w:r>
              <w:rPr>
                <w:i/>
                <w:iCs/>
                <w:lang w:val="vi-VN"/>
              </w:rPr>
              <w:t> </w:t>
            </w:r>
          </w:p>
        </w:tc>
      </w:tr>
      <w:tr w:rsidR="00000000" w14:paraId="188480C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BDB4"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8F0A" w14:textId="77777777" w:rsidR="00000000" w:rsidRDefault="00000000">
            <w:pPr>
              <w:spacing w:before="120"/>
            </w:pPr>
            <w:r>
              <w:rPr>
                <w:lang w:val="vi-VN"/>
              </w:rPr>
              <w:t>Phát chăm sóc 1 lần vào cuối năm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34A4" w14:textId="77777777" w:rsidR="00000000" w:rsidRDefault="00000000">
            <w:pPr>
              <w:spacing w:before="120"/>
              <w:jc w:val="center"/>
            </w:pPr>
            <w:r>
              <w:t>m</w:t>
            </w:r>
            <w:r>
              <w:rPr>
                <w:vertAlign w:val="superscript"/>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78C1" w14:textId="77777777" w:rsidR="00000000" w:rsidRDefault="00000000">
            <w:pPr>
              <w:spacing w:before="120"/>
              <w:jc w:val="right"/>
            </w:pPr>
            <w:r>
              <w:rPr>
                <w:lang w:val="vi-VN"/>
              </w:rPr>
              <w:t>5.000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63A6" w14:textId="77777777" w:rsidR="00000000" w:rsidRDefault="00000000">
            <w:pPr>
              <w:spacing w:before="120"/>
              <w:jc w:val="right"/>
            </w:pPr>
            <w:r>
              <w:rPr>
                <w:lang w:val="vi-VN"/>
              </w:rPr>
              <w:t>823 m</w:t>
            </w:r>
            <w:r>
              <w:rPr>
                <w:vertAlign w:val="superscript"/>
                <w:lang w:val="vi-VN"/>
              </w:rPr>
              <w:t>2</w:t>
            </w:r>
            <w:r>
              <w:rPr>
                <w:lang w:val="vi-VN"/>
              </w:rPr>
              <w:t>/công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A17D" w14:textId="77777777" w:rsidR="00000000" w:rsidRDefault="00000000">
            <w:pPr>
              <w:spacing w:before="120"/>
              <w:jc w:val="right"/>
            </w:pPr>
            <w:r>
              <w:rPr>
                <w:lang w:val="vi-VN"/>
              </w:rPr>
              <w:t>6,08</w:t>
            </w:r>
          </w:p>
        </w:tc>
        <w:tc>
          <w:tcPr>
            <w:tcW w:w="1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5E525" w14:textId="77777777" w:rsidR="00000000" w:rsidRDefault="00000000">
            <w:pPr>
              <w:spacing w:before="120"/>
            </w:pPr>
            <w:r>
              <w:rPr>
                <w:lang w:val="vi-VN"/>
              </w:rPr>
              <w:t>Áp dụng theo đơn giá nhân công hiện hành trên địa bàn tỉnh Nghệ An tại thời điểm lập dự toán</w:t>
            </w:r>
          </w:p>
        </w:tc>
      </w:tr>
      <w:tr w:rsidR="00000000" w14:paraId="5F1C67BA"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1EF2" w14:textId="77777777" w:rsidR="00000000" w:rsidRDefault="00000000">
            <w:pPr>
              <w:spacing w:before="120"/>
              <w:jc w:val="center"/>
            </w:pPr>
            <w:r>
              <w:rPr>
                <w:lang w:val="vi-VN"/>
              </w:rPr>
              <w: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FCC8" w14:textId="77777777" w:rsidR="00000000" w:rsidRDefault="00000000">
            <w:pPr>
              <w:spacing w:before="120"/>
            </w:pPr>
            <w:r>
              <w:rPr>
                <w:lang w:val="vi-VN"/>
              </w:rPr>
              <w:t>Bảo vệ rừng trồng (điều kiện bảo vệ bình thường)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80CF" w14:textId="77777777" w:rsidR="00000000" w:rsidRDefault="00000000">
            <w:pPr>
              <w:spacing w:before="120"/>
              <w:jc w:val="center"/>
            </w:pPr>
            <w:r>
              <w:rPr>
                <w:lang w:val="vi-VN"/>
              </w:rPr>
              <w:t>ha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88494" w14:textId="77777777" w:rsidR="00000000" w:rsidRDefault="00000000">
            <w:pPr>
              <w:spacing w:before="120"/>
              <w:jc w:val="right"/>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F383" w14:textId="77777777" w:rsidR="00000000" w:rsidRDefault="00000000">
            <w:pPr>
              <w:spacing w:before="120"/>
              <w:jc w:val="right"/>
            </w:pPr>
            <w:r>
              <w:rPr>
                <w:lang w:val="vi-VN"/>
              </w:rPr>
              <w:t>7,28 công/ha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C8F3" w14:textId="77777777" w:rsidR="00000000" w:rsidRDefault="00000000">
            <w:pPr>
              <w:spacing w:before="120"/>
              <w:jc w:val="right"/>
            </w:pPr>
            <w:r>
              <w:rPr>
                <w:lang w:val="vi-VN"/>
              </w:rPr>
              <w:t>7,28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DDC62" w14:textId="77777777" w:rsidR="00000000" w:rsidRDefault="00000000">
            <w:pPr>
              <w:spacing w:before="120"/>
              <w:jc w:val="right"/>
            </w:pPr>
          </w:p>
        </w:tc>
      </w:tr>
      <w:tr w:rsidR="00000000" w14:paraId="492F1D6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3963" w14:textId="77777777" w:rsidR="00000000" w:rsidRDefault="00000000">
            <w:pPr>
              <w:spacing w:before="120"/>
              <w:jc w:val="center"/>
            </w:pPr>
            <w:r>
              <w:rPr>
                <w:b/>
                <w:bCs/>
                <w:i/>
                <w:iCs/>
                <w:lang w:val="vi-VN"/>
              </w:rPr>
              <w:t>2</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7D9C" w14:textId="77777777" w:rsidR="00000000" w:rsidRDefault="00000000">
            <w:pPr>
              <w:spacing w:before="120"/>
            </w:pPr>
            <w:r>
              <w:rPr>
                <w:b/>
                <w:bCs/>
                <w:i/>
                <w:iCs/>
                <w:lang w:val="vi-VN"/>
              </w:rPr>
              <w:t xml:space="preserve">Chi phí chung = 5% </w:t>
            </w:r>
            <w:r>
              <w:rPr>
                <w:b/>
                <w:bCs/>
                <w:i/>
                <w:iCs/>
              </w:rPr>
              <w:t>x</w:t>
            </w:r>
            <w:r>
              <w:rPr>
                <w:b/>
                <w:bCs/>
                <w:i/>
                <w:iCs/>
                <w:lang w:val="vi-VN"/>
              </w:rPr>
              <w:t xml:space="preserve"> (1)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79B4" w14:textId="77777777" w:rsidR="00000000" w:rsidRDefault="00000000">
            <w:pPr>
              <w:spacing w:before="120"/>
              <w:jc w:val="center"/>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B26C" w14:textId="77777777" w:rsidR="00000000" w:rsidRDefault="00000000">
            <w:pPr>
              <w:spacing w:before="120"/>
              <w:jc w:val="right"/>
            </w:pPr>
            <w:r>
              <w:rPr>
                <w:b/>
                <w:bCs/>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D6BE" w14:textId="77777777" w:rsidR="00000000" w:rsidRDefault="00000000">
            <w:pPr>
              <w:spacing w:before="120"/>
              <w:jc w:val="right"/>
            </w:pPr>
            <w:r>
              <w:rPr>
                <w:b/>
                <w:bCs/>
                <w:i/>
                <w:iCs/>
                <w:lang w:val="vi-VN"/>
              </w:rPr>
              <w:t>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F417" w14:textId="77777777" w:rsidR="00000000" w:rsidRDefault="00000000">
            <w:pPr>
              <w:spacing w:before="120"/>
              <w:jc w:val="right"/>
            </w:pPr>
            <w:r>
              <w:rPr>
                <w:b/>
                <w:bCs/>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1F19F" w14:textId="77777777" w:rsidR="00000000" w:rsidRDefault="00000000">
            <w:pPr>
              <w:spacing w:before="120"/>
            </w:pPr>
            <w:r>
              <w:rPr>
                <w:b/>
                <w:bCs/>
                <w:i/>
                <w:iCs/>
                <w:lang w:val="vi-VN"/>
              </w:rPr>
              <w:t>Thông tư số 15/2019/TT-BNNPTNT ngày 30/10/2019 của Bộ Nông nghiệp &amp; PTNT</w:t>
            </w:r>
          </w:p>
        </w:tc>
      </w:tr>
      <w:tr w:rsidR="00000000" w14:paraId="363759FF"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EA0E" w14:textId="77777777" w:rsidR="00000000" w:rsidRDefault="00000000">
            <w:pPr>
              <w:spacing w:before="120"/>
              <w:jc w:val="center"/>
            </w:pPr>
            <w:r>
              <w:rPr>
                <w:b/>
                <w:bCs/>
                <w:i/>
                <w:iCs/>
                <w:lang w:val="vi-VN"/>
              </w:rPr>
              <w:t>3</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F06D" w14:textId="77777777" w:rsidR="00000000" w:rsidRDefault="00000000">
            <w:pPr>
              <w:spacing w:before="120"/>
            </w:pPr>
            <w:r>
              <w:rPr>
                <w:b/>
                <w:bCs/>
                <w:i/>
                <w:iCs/>
                <w:lang w:val="vi-VN"/>
              </w:rPr>
              <w:t xml:space="preserve">Chi phí thu nhập chịu thuế tính trước = 5,5% </w:t>
            </w:r>
            <w:r>
              <w:rPr>
                <w:b/>
                <w:bCs/>
                <w:i/>
                <w:iCs/>
              </w:rPr>
              <w:t>x</w:t>
            </w:r>
            <w:r>
              <w:rPr>
                <w:b/>
                <w:bCs/>
                <w:i/>
                <w:iCs/>
                <w:lang w:val="vi-VN"/>
              </w:rPr>
              <w:t xml:space="preserve"> (1+2)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8188" w14:textId="77777777" w:rsidR="00000000" w:rsidRDefault="00000000">
            <w:pPr>
              <w:spacing w:before="120"/>
              <w:jc w:val="center"/>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0284" w14:textId="77777777" w:rsidR="00000000" w:rsidRDefault="00000000">
            <w:pPr>
              <w:spacing w:before="120"/>
              <w:jc w:val="right"/>
            </w:pPr>
            <w:r>
              <w:rPr>
                <w:b/>
                <w:bCs/>
                <w:i/>
                <w:i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600F" w14:textId="77777777" w:rsidR="00000000" w:rsidRDefault="00000000">
            <w:pPr>
              <w:spacing w:before="120"/>
              <w:jc w:val="right"/>
            </w:pPr>
            <w:r>
              <w:rPr>
                <w:b/>
                <w:bCs/>
                <w:i/>
                <w:iCs/>
                <w:lang w:val="vi-VN"/>
              </w:rPr>
              <w:t>5,5%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250C" w14:textId="77777777" w:rsidR="00000000" w:rsidRDefault="00000000">
            <w:pPr>
              <w:spacing w:before="120"/>
              <w:jc w:val="right"/>
            </w:pPr>
            <w:r>
              <w:rPr>
                <w:b/>
                <w:bCs/>
                <w:i/>
                <w:i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04121B" w14:textId="77777777" w:rsidR="00000000" w:rsidRDefault="00000000">
            <w:pPr>
              <w:spacing w:before="120"/>
            </w:pPr>
            <w:r>
              <w:rPr>
                <w:b/>
                <w:bCs/>
                <w:i/>
                <w:iCs/>
                <w:lang w:val="vi-VN"/>
              </w:rPr>
              <w:t>Thông tư s</w:t>
            </w:r>
            <w:r>
              <w:rPr>
                <w:b/>
                <w:bCs/>
                <w:i/>
                <w:iCs/>
              </w:rPr>
              <w:t>ố</w:t>
            </w:r>
            <w:r>
              <w:rPr>
                <w:b/>
                <w:bCs/>
                <w:i/>
                <w:iCs/>
                <w:lang w:val="vi-VN"/>
              </w:rPr>
              <w:t xml:space="preserve"> 15/2019/TT-BNNPTNT ngày 30/10/2019 của Bộ Nông nghiệp &amp; PTNT</w:t>
            </w:r>
          </w:p>
        </w:tc>
      </w:tr>
      <w:tr w:rsidR="00000000" w14:paraId="36F2A040"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4A5B" w14:textId="77777777" w:rsidR="00000000" w:rsidRDefault="00000000">
            <w:pPr>
              <w:spacing w:before="120"/>
              <w:jc w:val="center"/>
            </w:pPr>
            <w:r>
              <w:rPr>
                <w:b/>
                <w:bCs/>
                <w:lang w:val="vi-VN"/>
              </w:rPr>
              <w:t>II</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39CE" w14:textId="77777777" w:rsidR="00000000" w:rsidRDefault="00000000">
            <w:pPr>
              <w:spacing w:before="120"/>
            </w:pPr>
            <w:r>
              <w:rPr>
                <w:b/>
                <w:bCs/>
                <w:lang w:val="vi-VN"/>
              </w:rPr>
              <w:t xml:space="preserve">Chi phí quản lý = 3% </w:t>
            </w:r>
            <w:r>
              <w:rPr>
                <w:b/>
                <w:bCs/>
              </w:rPr>
              <w:t>x</w:t>
            </w:r>
            <w:r>
              <w:rPr>
                <w:b/>
                <w:bCs/>
                <w:lang w:val="vi-VN"/>
              </w:rPr>
              <w:t xml:space="preserve"> (I)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8F3E" w14:textId="77777777" w:rsidR="00000000" w:rsidRDefault="00000000">
            <w:pPr>
              <w:spacing w:before="120"/>
              <w:jc w:val="center"/>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1D96" w14:textId="77777777" w:rsidR="00000000" w:rsidRDefault="00000000">
            <w:pPr>
              <w:spacing w:before="120"/>
              <w:jc w:val="right"/>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B1BA" w14:textId="77777777" w:rsidR="00000000" w:rsidRDefault="00000000">
            <w:pPr>
              <w:spacing w:before="120"/>
              <w:jc w:val="right"/>
            </w:pPr>
            <w:r>
              <w:rPr>
                <w:b/>
                <w:bCs/>
                <w:lang w:val="vi-VN"/>
              </w:rPr>
              <w:t>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E2D1" w14:textId="77777777" w:rsidR="00000000" w:rsidRDefault="00000000">
            <w:pPr>
              <w:spacing w:before="120"/>
              <w:jc w:val="right"/>
            </w:pPr>
            <w:r>
              <w:rPr>
                <w:b/>
                <w:b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3E5940" w14:textId="77777777" w:rsidR="00000000" w:rsidRDefault="00000000">
            <w:pPr>
              <w:spacing w:before="120"/>
            </w:pPr>
            <w:r>
              <w:rPr>
                <w:b/>
                <w:bCs/>
                <w:lang w:val="vi-VN"/>
              </w:rPr>
              <w:t xml:space="preserve">Thông tư </w:t>
            </w:r>
            <w:r>
              <w:rPr>
                <w:b/>
                <w:bCs/>
              </w:rPr>
              <w:t>số</w:t>
            </w:r>
            <w:r>
              <w:rPr>
                <w:b/>
                <w:bCs/>
                <w:lang w:val="vi-VN"/>
              </w:rPr>
              <w:t xml:space="preserve"> 15/2019/TT-BNNPTNT ngày 30/10/2019 của Bộ Nông nghiệp &amp; PTNT</w:t>
            </w:r>
          </w:p>
        </w:tc>
      </w:tr>
      <w:tr w:rsidR="00000000" w14:paraId="7587988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9357" w14:textId="77777777" w:rsidR="00000000" w:rsidRDefault="00000000">
            <w:pPr>
              <w:spacing w:before="120"/>
              <w:jc w:val="center"/>
            </w:pPr>
            <w:r>
              <w:rPr>
                <w:b/>
                <w:bCs/>
                <w:lang w:val="vi-VN"/>
              </w:rPr>
              <w:t>III</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F32D25" w14:textId="77777777" w:rsidR="00000000" w:rsidRDefault="00000000">
            <w:pPr>
              <w:spacing w:before="120"/>
            </w:pPr>
            <w:r>
              <w:rPr>
                <w:b/>
                <w:bCs/>
                <w:lang w:val="vi-VN"/>
              </w:rPr>
              <w:t>Chi phí tư vấn đầu tư xây dựng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DBA6" w14:textId="77777777" w:rsidR="00000000" w:rsidRDefault="00000000">
            <w:pPr>
              <w:spacing w:before="120"/>
              <w:jc w:val="center"/>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6F36" w14:textId="77777777" w:rsidR="00000000" w:rsidRDefault="00000000">
            <w:pPr>
              <w:spacing w:before="120"/>
              <w:jc w:val="right"/>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207E" w14:textId="77777777" w:rsidR="00000000" w:rsidRDefault="00000000">
            <w:pPr>
              <w:spacing w:before="120"/>
              <w:jc w:val="right"/>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4C41" w14:textId="77777777" w:rsidR="00000000" w:rsidRDefault="00000000">
            <w:pPr>
              <w:spacing w:before="120"/>
              <w:jc w:val="right"/>
            </w:pPr>
            <w:r>
              <w:rPr>
                <w:b/>
                <w:b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22238" w14:textId="77777777" w:rsidR="00000000" w:rsidRDefault="00000000">
            <w:pPr>
              <w:spacing w:before="120"/>
            </w:pPr>
            <w:r>
              <w:rPr>
                <w:b/>
                <w:bCs/>
                <w:lang w:val="vi-VN"/>
              </w:rPr>
              <w:t> </w:t>
            </w:r>
          </w:p>
        </w:tc>
      </w:tr>
      <w:tr w:rsidR="00000000" w14:paraId="175BA20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47419" w14:textId="77777777" w:rsidR="00000000" w:rsidRDefault="00000000">
            <w:pPr>
              <w:spacing w:before="120"/>
              <w:jc w:val="center"/>
            </w:pPr>
            <w:r>
              <w:rPr>
                <w:lang w:val="vi-VN"/>
              </w:rPr>
              <w:t>1</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CE4E" w14:textId="77777777" w:rsidR="00000000" w:rsidRDefault="00000000">
            <w:pPr>
              <w:spacing w:before="120"/>
            </w:pPr>
            <w:r>
              <w:rPr>
                <w:lang w:val="vi-VN"/>
              </w:rPr>
              <w:t xml:space="preserve">Thiết kế </w:t>
            </w:r>
            <w:r>
              <w:t xml:space="preserve">kỹ </w:t>
            </w:r>
            <w:r>
              <w:rPr>
                <w:lang w:val="vi-VN"/>
              </w:rPr>
              <w:t>thuật và lập dự toán (tr</w:t>
            </w:r>
            <w:r>
              <w:t>ồ</w:t>
            </w:r>
            <w:r>
              <w:rPr>
                <w:lang w:val="vi-VN"/>
              </w:rPr>
              <w:t>ng và chăm sóc)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5D7A" w14:textId="77777777" w:rsidR="00000000" w:rsidRDefault="00000000">
            <w:pPr>
              <w:spacing w:before="120"/>
              <w:jc w:val="center"/>
            </w:pPr>
            <w:r>
              <w:rPr>
                <w:lang w:val="vi-VN"/>
              </w:rPr>
              <w:t>ha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F4AD" w14:textId="77777777" w:rsidR="00000000" w:rsidRDefault="00000000">
            <w:pPr>
              <w:spacing w:before="120"/>
              <w:jc w:val="right"/>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6524" w14:textId="77777777" w:rsidR="00000000" w:rsidRDefault="00000000">
            <w:pPr>
              <w:spacing w:before="120"/>
              <w:jc w:val="right"/>
            </w:pPr>
            <w:r>
              <w:rPr>
                <w:lang w:val="vi-VN"/>
              </w:rPr>
              <w:t>11,64 công/ha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FD2E"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BA527" w14:textId="77777777" w:rsidR="00000000" w:rsidRDefault="00000000">
            <w:pPr>
              <w:spacing w:before="120"/>
            </w:pPr>
            <w:r>
              <w:rPr>
                <w:lang w:val="vi-VN"/>
              </w:rPr>
              <w:t>Quyết định số 38/2005/QĐ-BNN ngày 06/7/2005 của Bộ Nông nghiệp và PTNT</w:t>
            </w:r>
          </w:p>
        </w:tc>
      </w:tr>
      <w:tr w:rsidR="00000000" w14:paraId="1D304D6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F715" w14:textId="77777777" w:rsidR="00000000" w:rsidRDefault="00000000">
            <w:pPr>
              <w:spacing w:before="120"/>
              <w:jc w:val="center"/>
            </w:pPr>
            <w:r>
              <w:rPr>
                <w:lang w:val="vi-VN"/>
              </w:rPr>
              <w:t>2</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A2DD" w14:textId="77777777" w:rsidR="00000000" w:rsidRDefault="00000000">
            <w:pPr>
              <w:spacing w:before="120"/>
            </w:pPr>
            <w:r>
              <w:rPr>
                <w:lang w:val="vi-VN"/>
              </w:rPr>
              <w:t xml:space="preserve">Giám sát = 2,598% </w:t>
            </w:r>
            <w:r>
              <w:t>x</w:t>
            </w:r>
            <w:r>
              <w:rPr>
                <w:lang w:val="vi-VN"/>
              </w:rPr>
              <w:t xml:space="preserve"> (I)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E801"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4189"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F012" w14:textId="77777777" w:rsidR="00000000" w:rsidRDefault="00000000">
            <w:pPr>
              <w:spacing w:before="120"/>
              <w:jc w:val="right"/>
            </w:pPr>
            <w:r>
              <w:rPr>
                <w:lang w:val="vi-VN"/>
              </w:rPr>
              <w:t>2,598%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D16E"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F66293" w14:textId="77777777" w:rsidR="00000000" w:rsidRDefault="00000000">
            <w:pPr>
              <w:spacing w:before="120"/>
            </w:pPr>
            <w:r>
              <w:rPr>
                <w:lang w:val="vi-VN"/>
              </w:rPr>
              <w:t xml:space="preserve">Thông tư </w:t>
            </w:r>
            <w:r>
              <w:t xml:space="preserve">số </w:t>
            </w:r>
            <w:r>
              <w:rPr>
                <w:lang w:val="vi-VN"/>
              </w:rPr>
              <w:t>12/2021/TT-BXD ngày 31/8/2021 của Bộ Xây dựng</w:t>
            </w:r>
          </w:p>
        </w:tc>
      </w:tr>
      <w:tr w:rsidR="00000000" w14:paraId="2A8CEDCD"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59A57" w14:textId="77777777" w:rsidR="00000000" w:rsidRDefault="00000000">
            <w:pPr>
              <w:spacing w:before="120"/>
              <w:jc w:val="center"/>
            </w:pPr>
            <w:r>
              <w:rPr>
                <w:b/>
                <w:bCs/>
                <w:lang w:val="vi-VN"/>
              </w:rPr>
              <w:t>IV</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CEF178" w14:textId="77777777" w:rsidR="00000000" w:rsidRDefault="00000000">
            <w:pPr>
              <w:spacing w:before="120"/>
            </w:pPr>
            <w:r>
              <w:rPr>
                <w:b/>
                <w:bCs/>
                <w:lang w:val="vi-VN"/>
              </w:rPr>
              <w:t>Chi phí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57B7" w14:textId="77777777" w:rsidR="00000000" w:rsidRDefault="00000000">
            <w:pPr>
              <w:spacing w:before="120"/>
              <w:jc w:val="center"/>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007D" w14:textId="77777777" w:rsidR="00000000" w:rsidRDefault="00000000">
            <w:pPr>
              <w:spacing w:before="120"/>
              <w:jc w:val="right"/>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A2A9" w14:textId="77777777" w:rsidR="00000000" w:rsidRDefault="00000000">
            <w:pPr>
              <w:spacing w:before="120"/>
              <w:jc w:val="right"/>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12ED" w14:textId="77777777" w:rsidR="00000000" w:rsidRDefault="00000000">
            <w:pPr>
              <w:spacing w:before="120"/>
              <w:jc w:val="right"/>
            </w:pPr>
            <w:r>
              <w:rPr>
                <w:b/>
                <w:b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EC65E" w14:textId="77777777" w:rsidR="00000000" w:rsidRDefault="00000000">
            <w:pPr>
              <w:spacing w:before="120"/>
            </w:pPr>
            <w:r>
              <w:rPr>
                <w:b/>
                <w:bCs/>
                <w:lang w:val="vi-VN"/>
              </w:rPr>
              <w:t> </w:t>
            </w:r>
          </w:p>
        </w:tc>
      </w:tr>
      <w:tr w:rsidR="00000000" w14:paraId="5EBCB76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894A" w14:textId="77777777" w:rsidR="00000000" w:rsidRDefault="00000000">
            <w:pPr>
              <w:spacing w:before="120"/>
              <w:jc w:val="center"/>
            </w:pPr>
            <w:r>
              <w:rPr>
                <w:lang w:val="vi-VN"/>
              </w:rPr>
              <w:t>1</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E873" w14:textId="77777777" w:rsidR="00000000" w:rsidRDefault="00000000">
            <w:pPr>
              <w:spacing w:before="120"/>
            </w:pPr>
            <w:r>
              <w:rPr>
                <w:lang w:val="vi-VN"/>
              </w:rPr>
              <w:t xml:space="preserve">Kiểm toán = 0,96% </w:t>
            </w:r>
            <w:r>
              <w:t>x</w:t>
            </w:r>
            <w:r>
              <w:rPr>
                <w:lang w:val="vi-VN"/>
              </w:rPr>
              <w:t xml:space="preserve"> (I + </w:t>
            </w:r>
            <w:r>
              <w:t>II</w:t>
            </w:r>
            <w:r>
              <w:rPr>
                <w:lang w:val="vi-VN"/>
              </w:rPr>
              <w:t xml:space="preserve"> + III)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5453"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D81B"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697E" w14:textId="77777777" w:rsidR="00000000" w:rsidRDefault="00000000">
            <w:pPr>
              <w:spacing w:before="120"/>
              <w:jc w:val="right"/>
            </w:pPr>
            <w:r>
              <w:rPr>
                <w:lang w:val="vi-VN"/>
              </w:rPr>
              <w:t>0,96%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A69F"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DDCCF" w14:textId="77777777" w:rsidR="00000000" w:rsidRDefault="00000000">
            <w:pPr>
              <w:spacing w:before="120"/>
            </w:pPr>
            <w:r>
              <w:rPr>
                <w:lang w:val="vi-VN"/>
              </w:rPr>
              <w:t>Thông tư số 10/2020/TT-BTC ngày 20/02/2020 của Bộ Tài chính</w:t>
            </w:r>
          </w:p>
        </w:tc>
      </w:tr>
      <w:tr w:rsidR="00000000" w14:paraId="154C393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F231" w14:textId="77777777" w:rsidR="00000000" w:rsidRDefault="00000000">
            <w:pPr>
              <w:spacing w:before="120"/>
              <w:jc w:val="center"/>
            </w:pPr>
            <w:r>
              <w:rPr>
                <w:lang w:val="vi-VN"/>
              </w:rPr>
              <w:t>2</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FA5F" w14:textId="77777777" w:rsidR="00000000" w:rsidRDefault="00000000">
            <w:pPr>
              <w:spacing w:before="120"/>
            </w:pPr>
            <w:r>
              <w:rPr>
                <w:lang w:val="vi-VN"/>
              </w:rPr>
              <w:t xml:space="preserve">Thẩm tra, phê duyệt quyết toán = 0,57% </w:t>
            </w:r>
            <w:r>
              <w:t>x</w:t>
            </w:r>
            <w:r>
              <w:rPr>
                <w:lang w:val="vi-VN"/>
              </w:rPr>
              <w:t xml:space="preserve"> (I +</w:t>
            </w:r>
            <w:r>
              <w:t xml:space="preserve"> II</w:t>
            </w:r>
            <w:r>
              <w:rPr>
                <w:lang w:val="vi-VN"/>
              </w:rPr>
              <w:t xml:space="preserve"> + III)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EDAC"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AD55"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8B85" w14:textId="77777777" w:rsidR="00000000" w:rsidRDefault="00000000">
            <w:pPr>
              <w:spacing w:before="120"/>
              <w:jc w:val="right"/>
            </w:pPr>
            <w:r>
              <w:rPr>
                <w:lang w:val="vi-VN"/>
              </w:rPr>
              <w:t>0,57%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D27B0"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85185" w14:textId="77777777" w:rsidR="00000000" w:rsidRDefault="00000000">
            <w:pPr>
              <w:spacing w:before="120"/>
            </w:pPr>
            <w:r>
              <w:rPr>
                <w:lang w:val="vi-VN"/>
              </w:rPr>
              <w:t>Thông tư số 10/2020/TT-BTC ngày 20/02/2020 của Bộ Tài chính</w:t>
            </w:r>
          </w:p>
        </w:tc>
      </w:tr>
      <w:tr w:rsidR="00000000" w14:paraId="16526BA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4A39" w14:textId="77777777" w:rsidR="00000000" w:rsidRDefault="00000000">
            <w:pPr>
              <w:spacing w:before="120"/>
              <w:jc w:val="center"/>
            </w:pPr>
            <w:r>
              <w:rPr>
                <w:lang w:val="vi-VN"/>
              </w:rPr>
              <w:t>3</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2761" w14:textId="77777777" w:rsidR="00000000" w:rsidRDefault="00000000">
            <w:pPr>
              <w:spacing w:before="120"/>
            </w:pPr>
            <w:r>
              <w:rPr>
                <w:lang w:val="vi-VN"/>
              </w:rPr>
              <w:t>Kiểm tra, nghiệm thu, nghiệm thu hoàn thành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7055" w14:textId="77777777" w:rsidR="00000000" w:rsidRDefault="00000000">
            <w:pPr>
              <w:spacing w:before="120"/>
              <w:jc w:val="center"/>
            </w:pPr>
            <w:r>
              <w:rPr>
                <w:lang w:val="vi-VN"/>
              </w:rPr>
              <w:t>ha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3A49" w14:textId="77777777" w:rsidR="00000000" w:rsidRDefault="00000000">
            <w:pPr>
              <w:spacing w:before="120"/>
              <w:jc w:val="right"/>
            </w:pPr>
            <w:r>
              <w:rPr>
                <w:lang w:val="vi-VN"/>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A7FC" w14:textId="77777777" w:rsidR="00000000" w:rsidRDefault="00000000">
            <w:pPr>
              <w:spacing w:before="120"/>
              <w:jc w:val="right"/>
            </w:pPr>
            <w:r>
              <w:rPr>
                <w:lang w:val="vi-VN"/>
              </w:rPr>
              <w:t>14 c</w:t>
            </w:r>
            <w:r>
              <w:t>ô</w:t>
            </w:r>
            <w:r>
              <w:rPr>
                <w:lang w:val="vi-VN"/>
              </w:rPr>
              <w:t>ng/ha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417F" w14:textId="77777777" w:rsidR="00000000" w:rsidRDefault="00000000">
            <w:pPr>
              <w:spacing w:before="120"/>
              <w:jc w:val="right"/>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E65B88" w14:textId="77777777" w:rsidR="00000000" w:rsidRDefault="00000000">
            <w:pPr>
              <w:spacing w:before="120"/>
            </w:pPr>
            <w:r>
              <w:rPr>
                <w:lang w:val="vi-VN"/>
              </w:rPr>
              <w:t>Quyết định số 38/2005/Q</w:t>
            </w:r>
            <w:r>
              <w:t>Đ</w:t>
            </w:r>
            <w:r>
              <w:rPr>
                <w:lang w:val="vi-VN"/>
              </w:rPr>
              <w:t>-BNN ngày 06/7/2005 của B</w:t>
            </w:r>
            <w:r>
              <w:t xml:space="preserve">ộ </w:t>
            </w:r>
            <w:r>
              <w:rPr>
                <w:lang w:val="vi-VN"/>
              </w:rPr>
              <w:t>Nông nghiệp và PTNT</w:t>
            </w:r>
          </w:p>
        </w:tc>
      </w:tr>
      <w:tr w:rsidR="00000000" w14:paraId="143FA4C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2AF4" w14:textId="77777777" w:rsidR="00000000" w:rsidRDefault="00000000">
            <w:pPr>
              <w:spacing w:before="120"/>
              <w:jc w:val="center"/>
            </w:pPr>
            <w:r>
              <w:rPr>
                <w:b/>
                <w:bCs/>
                <w:lang w:val="vi-VN"/>
              </w:rPr>
              <w:t>V</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B672" w14:textId="77777777" w:rsidR="00000000" w:rsidRDefault="00000000">
            <w:pPr>
              <w:spacing w:before="120"/>
            </w:pPr>
            <w:r>
              <w:rPr>
                <w:b/>
                <w:bCs/>
                <w:lang w:val="vi-VN"/>
              </w:rPr>
              <w:t xml:space="preserve">Chi phí dự phòng = 5% </w:t>
            </w:r>
            <w:r>
              <w:rPr>
                <w:b/>
                <w:bCs/>
              </w:rPr>
              <w:t>x</w:t>
            </w:r>
            <w:r>
              <w:rPr>
                <w:b/>
                <w:bCs/>
                <w:lang w:val="vi-VN"/>
              </w:rPr>
              <w:t xml:space="preserve"> (I+II+III+IV)</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0B27" w14:textId="77777777" w:rsidR="00000000" w:rsidRDefault="00000000">
            <w:pPr>
              <w:spacing w:before="120"/>
              <w:jc w:val="center"/>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CBE8" w14:textId="77777777" w:rsidR="00000000" w:rsidRDefault="00000000">
            <w:pPr>
              <w:spacing w:before="120"/>
              <w:jc w:val="right"/>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5CF9" w14:textId="77777777" w:rsidR="00000000" w:rsidRDefault="00000000">
            <w:pPr>
              <w:spacing w:before="120"/>
              <w:jc w:val="right"/>
            </w:pPr>
            <w:r>
              <w:rPr>
                <w:b/>
                <w:bCs/>
                <w:lang w:val="vi-VN"/>
              </w:rPr>
              <w:t>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8031" w14:textId="77777777" w:rsidR="00000000" w:rsidRDefault="00000000">
            <w:pPr>
              <w:spacing w:before="120"/>
              <w:jc w:val="right"/>
            </w:pPr>
            <w:r>
              <w:rPr>
                <w:b/>
                <w:bCs/>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7DB970" w14:textId="77777777" w:rsidR="00000000" w:rsidRDefault="00000000">
            <w:pPr>
              <w:spacing w:before="120"/>
            </w:pPr>
            <w:r>
              <w:rPr>
                <w:b/>
                <w:bCs/>
                <w:lang w:val="vi-VN"/>
              </w:rPr>
              <w:t xml:space="preserve">Thông </w:t>
            </w:r>
            <w:r>
              <w:rPr>
                <w:b/>
                <w:bCs/>
              </w:rPr>
              <w:t xml:space="preserve">tư </w:t>
            </w:r>
            <w:r>
              <w:rPr>
                <w:b/>
                <w:bCs/>
                <w:lang w:val="vi-VN"/>
              </w:rPr>
              <w:t xml:space="preserve">số 15/2019/TT-BNNPTNT ngày 30/10/2019 của </w:t>
            </w:r>
            <w:r>
              <w:rPr>
                <w:b/>
                <w:bCs/>
              </w:rPr>
              <w:t xml:space="preserve">Bộ </w:t>
            </w:r>
            <w:r>
              <w:rPr>
                <w:b/>
                <w:bCs/>
                <w:lang w:val="vi-VN"/>
              </w:rPr>
              <w:t>Nông nghiệp &amp;PTNT</w:t>
            </w:r>
          </w:p>
        </w:tc>
      </w:tr>
      <w:tr w:rsidR="00897DFB" w14:paraId="614E8332" w14:textId="77777777" w:rsidTr="00897DFB">
        <w:tblPrEx>
          <w:tblBorders>
            <w:top w:val="none" w:sz="0" w:space="0" w:color="auto"/>
            <w:bottom w:val="none" w:sz="0" w:space="0" w:color="auto"/>
            <w:insideH w:val="none" w:sz="0" w:space="0" w:color="auto"/>
            <w:insideV w:val="none" w:sz="0" w:space="0" w:color="auto"/>
          </w:tblBorders>
        </w:tblPrEx>
        <w:tc>
          <w:tcPr>
            <w:tcW w:w="20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1F44" w14:textId="77777777" w:rsidR="00000000" w:rsidRDefault="00000000">
            <w:pPr>
              <w:spacing w:before="120"/>
              <w:jc w:val="center"/>
            </w:pPr>
            <w:r>
              <w:rPr>
                <w:b/>
                <w:bCs/>
                <w:lang w:val="vi-VN"/>
              </w:rPr>
              <w:t>T</w:t>
            </w:r>
            <w:r>
              <w:rPr>
                <w:b/>
                <w:bCs/>
              </w:rPr>
              <w:t>ổ</w:t>
            </w:r>
            <w:r>
              <w:rPr>
                <w:b/>
                <w:bCs/>
                <w:lang w:val="vi-VN"/>
              </w:rPr>
              <w:t xml:space="preserve">ng suất </w:t>
            </w:r>
            <w:r>
              <w:rPr>
                <w:b/>
                <w:bCs/>
              </w:rPr>
              <w:t>đầu</w:t>
            </w:r>
            <w:r>
              <w:rPr>
                <w:b/>
                <w:bCs/>
                <w:lang w:val="vi-VN"/>
              </w:rPr>
              <w:t xml:space="preserve"> tư/ha = (</w:t>
            </w:r>
            <w:r>
              <w:rPr>
                <w:b/>
                <w:bCs/>
              </w:rPr>
              <w:t>I</w:t>
            </w:r>
            <w:r>
              <w:rPr>
                <w:b/>
                <w:bCs/>
                <w:lang w:val="vi-VN"/>
              </w:rPr>
              <w:t xml:space="preserve"> + II + III + IV + V)</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CFF6"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081B"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B153"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F9BDD" w14:textId="77777777" w:rsidR="00000000" w:rsidRDefault="00000000">
            <w:pPr>
              <w:spacing w:before="120"/>
            </w:pPr>
            <w:r>
              <w:rPr>
                <w:lang w:val="vi-VN"/>
              </w:rPr>
              <w:t> </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BB378B" w14:textId="77777777" w:rsidR="00000000" w:rsidRDefault="00000000">
            <w:pPr>
              <w:spacing w:before="120"/>
            </w:pPr>
            <w:r>
              <w:rPr>
                <w:lang w:val="vi-VN"/>
              </w:rPr>
              <w:t> </w:t>
            </w:r>
          </w:p>
        </w:tc>
      </w:tr>
    </w:tbl>
    <w:p w14:paraId="1C0BFBBE" w14:textId="77777777" w:rsidR="00824E7D" w:rsidRDefault="00000000">
      <w:pPr>
        <w:spacing w:before="120" w:after="280" w:afterAutospacing="1"/>
      </w:pPr>
      <w:r>
        <w:t> </w:t>
      </w:r>
    </w:p>
    <w:sectPr w:rsidR="00824E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FB"/>
    <w:rsid w:val="00824E7D"/>
    <w:rsid w:val="00897D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84313"/>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1708</Words>
  <Characters>9738</Characters>
  <Application>Microsoft Office Word</Application>
  <DocSecurity>0</DocSecurity>
  <Lines>81</Lines>
  <Paragraphs>22</Paragraphs>
  <ScaleCrop>false</ScaleCrop>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2022-09-15T01:40:00Z</dcterms:created>
  <dcterms:modified xsi:type="dcterms:W3CDTF">2022-09-15T01:40:00Z</dcterms:modified>
</cp:coreProperties>
</file>